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D94" w:rsidRDefault="00B43D94" w:rsidP="00947782">
      <w:pPr>
        <w:spacing w:before="76" w:after="0" w:line="480" w:lineRule="auto"/>
        <w:ind w:left="100" w:right="-20"/>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Henrietta Rema Sawyerr</w:t>
      </w:r>
    </w:p>
    <w:p w:rsidR="0013154A" w:rsidRPr="009E2EE3" w:rsidRDefault="0013154A" w:rsidP="00947782">
      <w:pPr>
        <w:spacing w:before="76" w:after="0" w:line="480" w:lineRule="auto"/>
        <w:ind w:left="100" w:right="-20"/>
        <w:rPr>
          <w:rFonts w:ascii="Times New Roman" w:eastAsia="Times New Roman" w:hAnsi="Times New Roman" w:cs="Times New Roman"/>
          <w:sz w:val="24"/>
          <w:szCs w:val="24"/>
        </w:rPr>
      </w:pPr>
      <w:r w:rsidRPr="009E2EE3">
        <w:rPr>
          <w:rFonts w:ascii="Times New Roman" w:eastAsia="Times New Roman" w:hAnsi="Times New Roman" w:cs="Times New Roman"/>
          <w:b/>
          <w:bCs/>
          <w:spacing w:val="-2"/>
          <w:sz w:val="24"/>
          <w:szCs w:val="24"/>
        </w:rPr>
        <w:t>G</w:t>
      </w:r>
      <w:r w:rsidRPr="009E2EE3">
        <w:rPr>
          <w:rFonts w:ascii="Times New Roman" w:eastAsia="Times New Roman" w:hAnsi="Times New Roman" w:cs="Times New Roman"/>
          <w:b/>
          <w:bCs/>
          <w:spacing w:val="1"/>
          <w:sz w:val="24"/>
          <w:szCs w:val="24"/>
        </w:rPr>
        <w:t>u</w:t>
      </w:r>
      <w:r w:rsidRPr="009E2EE3">
        <w:rPr>
          <w:rFonts w:ascii="Times New Roman" w:eastAsia="Times New Roman" w:hAnsi="Times New Roman" w:cs="Times New Roman"/>
          <w:b/>
          <w:bCs/>
          <w:sz w:val="24"/>
          <w:szCs w:val="24"/>
        </w:rPr>
        <w:t>i</w:t>
      </w:r>
      <w:r w:rsidRPr="009E2EE3">
        <w:rPr>
          <w:rFonts w:ascii="Times New Roman" w:eastAsia="Times New Roman" w:hAnsi="Times New Roman" w:cs="Times New Roman"/>
          <w:b/>
          <w:bCs/>
          <w:spacing w:val="1"/>
          <w:sz w:val="24"/>
          <w:szCs w:val="24"/>
        </w:rPr>
        <w:t>d</w:t>
      </w:r>
      <w:r w:rsidRPr="009E2EE3">
        <w:rPr>
          <w:rFonts w:ascii="Times New Roman" w:eastAsia="Times New Roman" w:hAnsi="Times New Roman" w:cs="Times New Roman"/>
          <w:b/>
          <w:bCs/>
          <w:spacing w:val="-1"/>
          <w:sz w:val="24"/>
          <w:szCs w:val="24"/>
        </w:rPr>
        <w:t>e</w:t>
      </w:r>
      <w:r w:rsidRPr="009E2EE3">
        <w:rPr>
          <w:rFonts w:ascii="Times New Roman" w:eastAsia="Times New Roman" w:hAnsi="Times New Roman" w:cs="Times New Roman"/>
          <w:b/>
          <w:bCs/>
          <w:sz w:val="24"/>
          <w:szCs w:val="24"/>
        </w:rPr>
        <w:t>d</w:t>
      </w:r>
      <w:r w:rsidRPr="009E2EE3">
        <w:rPr>
          <w:rFonts w:ascii="Times New Roman" w:eastAsia="Times New Roman" w:hAnsi="Times New Roman" w:cs="Times New Roman"/>
          <w:b/>
          <w:bCs/>
          <w:spacing w:val="1"/>
          <w:sz w:val="24"/>
          <w:szCs w:val="24"/>
        </w:rPr>
        <w:t xml:space="preserve"> </w:t>
      </w:r>
      <w:r w:rsidRPr="009E2EE3">
        <w:rPr>
          <w:rFonts w:ascii="Times New Roman" w:eastAsia="Times New Roman" w:hAnsi="Times New Roman" w:cs="Times New Roman"/>
          <w:b/>
          <w:bCs/>
          <w:sz w:val="24"/>
          <w:szCs w:val="24"/>
        </w:rPr>
        <w:t>C</w:t>
      </w:r>
      <w:r w:rsidRPr="009E2EE3">
        <w:rPr>
          <w:rFonts w:ascii="Times New Roman" w:eastAsia="Times New Roman" w:hAnsi="Times New Roman" w:cs="Times New Roman"/>
          <w:b/>
          <w:bCs/>
          <w:spacing w:val="-1"/>
          <w:sz w:val="24"/>
          <w:szCs w:val="24"/>
        </w:rPr>
        <w:t>r</w:t>
      </w:r>
      <w:r w:rsidRPr="009E2EE3">
        <w:rPr>
          <w:rFonts w:ascii="Times New Roman" w:eastAsia="Times New Roman" w:hAnsi="Times New Roman" w:cs="Times New Roman"/>
          <w:b/>
          <w:bCs/>
          <w:sz w:val="24"/>
          <w:szCs w:val="24"/>
        </w:rPr>
        <w:t>i</w:t>
      </w:r>
      <w:r w:rsidRPr="009E2EE3">
        <w:rPr>
          <w:rFonts w:ascii="Times New Roman" w:eastAsia="Times New Roman" w:hAnsi="Times New Roman" w:cs="Times New Roman"/>
          <w:b/>
          <w:bCs/>
          <w:spacing w:val="-1"/>
          <w:sz w:val="24"/>
          <w:szCs w:val="24"/>
        </w:rPr>
        <w:t>t</w:t>
      </w:r>
      <w:r w:rsidRPr="009E2EE3">
        <w:rPr>
          <w:rFonts w:ascii="Times New Roman" w:eastAsia="Times New Roman" w:hAnsi="Times New Roman" w:cs="Times New Roman"/>
          <w:b/>
          <w:bCs/>
          <w:sz w:val="24"/>
          <w:szCs w:val="24"/>
        </w:rPr>
        <w:t>i</w:t>
      </w:r>
      <w:r w:rsidRPr="009E2EE3">
        <w:rPr>
          <w:rFonts w:ascii="Times New Roman" w:eastAsia="Times New Roman" w:hAnsi="Times New Roman" w:cs="Times New Roman"/>
          <w:b/>
          <w:bCs/>
          <w:spacing w:val="1"/>
          <w:sz w:val="24"/>
          <w:szCs w:val="24"/>
        </w:rPr>
        <w:t>qu</w:t>
      </w:r>
      <w:r w:rsidRPr="009E2EE3">
        <w:rPr>
          <w:rFonts w:ascii="Times New Roman" w:eastAsia="Times New Roman" w:hAnsi="Times New Roman" w:cs="Times New Roman"/>
          <w:b/>
          <w:bCs/>
          <w:sz w:val="24"/>
          <w:szCs w:val="24"/>
        </w:rPr>
        <w:t>e</w:t>
      </w:r>
      <w:r w:rsidRPr="009E2EE3">
        <w:rPr>
          <w:rFonts w:ascii="Times New Roman" w:eastAsia="Times New Roman" w:hAnsi="Times New Roman" w:cs="Times New Roman"/>
          <w:b/>
          <w:bCs/>
          <w:spacing w:val="-1"/>
          <w:sz w:val="24"/>
          <w:szCs w:val="24"/>
        </w:rPr>
        <w:t xml:space="preserve"> </w:t>
      </w:r>
      <w:r w:rsidRPr="009E2EE3">
        <w:rPr>
          <w:rFonts w:ascii="Times New Roman" w:eastAsia="Times New Roman" w:hAnsi="Times New Roman" w:cs="Times New Roman"/>
          <w:b/>
          <w:bCs/>
          <w:sz w:val="24"/>
          <w:szCs w:val="24"/>
        </w:rPr>
        <w:t>of</w:t>
      </w:r>
      <w:r w:rsidRPr="009E2EE3">
        <w:rPr>
          <w:rFonts w:ascii="Times New Roman" w:eastAsia="Times New Roman" w:hAnsi="Times New Roman" w:cs="Times New Roman"/>
          <w:b/>
          <w:bCs/>
          <w:spacing w:val="2"/>
          <w:sz w:val="24"/>
          <w:szCs w:val="24"/>
        </w:rPr>
        <w:t xml:space="preserve"> </w:t>
      </w:r>
      <w:r w:rsidRPr="009E2EE3">
        <w:rPr>
          <w:rFonts w:ascii="Times New Roman" w:eastAsia="Times New Roman" w:hAnsi="Times New Roman" w:cs="Times New Roman"/>
          <w:b/>
          <w:bCs/>
          <w:sz w:val="24"/>
          <w:szCs w:val="24"/>
        </w:rPr>
        <w:t>Q</w:t>
      </w:r>
      <w:r w:rsidRPr="009E2EE3">
        <w:rPr>
          <w:rFonts w:ascii="Times New Roman" w:eastAsia="Times New Roman" w:hAnsi="Times New Roman" w:cs="Times New Roman"/>
          <w:b/>
          <w:bCs/>
          <w:spacing w:val="1"/>
          <w:sz w:val="24"/>
          <w:szCs w:val="24"/>
        </w:rPr>
        <w:t>u</w:t>
      </w:r>
      <w:r w:rsidRPr="009E2EE3">
        <w:rPr>
          <w:rFonts w:ascii="Times New Roman" w:eastAsia="Times New Roman" w:hAnsi="Times New Roman" w:cs="Times New Roman"/>
          <w:b/>
          <w:bCs/>
          <w:spacing w:val="-2"/>
          <w:sz w:val="24"/>
          <w:szCs w:val="24"/>
        </w:rPr>
        <w:t>a</w:t>
      </w:r>
      <w:r w:rsidRPr="009E2EE3">
        <w:rPr>
          <w:rFonts w:ascii="Times New Roman" w:eastAsia="Times New Roman" w:hAnsi="Times New Roman" w:cs="Times New Roman"/>
          <w:b/>
          <w:bCs/>
          <w:spacing w:val="1"/>
          <w:sz w:val="24"/>
          <w:szCs w:val="24"/>
        </w:rPr>
        <w:t>n</w:t>
      </w:r>
      <w:r w:rsidRPr="009E2EE3">
        <w:rPr>
          <w:rFonts w:ascii="Times New Roman" w:eastAsia="Times New Roman" w:hAnsi="Times New Roman" w:cs="Times New Roman"/>
          <w:b/>
          <w:bCs/>
          <w:spacing w:val="-1"/>
          <w:sz w:val="24"/>
          <w:szCs w:val="24"/>
        </w:rPr>
        <w:t>t</w:t>
      </w:r>
      <w:r w:rsidRPr="009E2EE3">
        <w:rPr>
          <w:rFonts w:ascii="Times New Roman" w:eastAsia="Times New Roman" w:hAnsi="Times New Roman" w:cs="Times New Roman"/>
          <w:b/>
          <w:bCs/>
          <w:sz w:val="24"/>
          <w:szCs w:val="24"/>
        </w:rPr>
        <w:t>i</w:t>
      </w:r>
      <w:r w:rsidRPr="009E2EE3">
        <w:rPr>
          <w:rFonts w:ascii="Times New Roman" w:eastAsia="Times New Roman" w:hAnsi="Times New Roman" w:cs="Times New Roman"/>
          <w:b/>
          <w:bCs/>
          <w:spacing w:val="-1"/>
          <w:sz w:val="24"/>
          <w:szCs w:val="24"/>
        </w:rPr>
        <w:t>t</w:t>
      </w:r>
      <w:r w:rsidRPr="009E2EE3">
        <w:rPr>
          <w:rFonts w:ascii="Times New Roman" w:eastAsia="Times New Roman" w:hAnsi="Times New Roman" w:cs="Times New Roman"/>
          <w:b/>
          <w:bCs/>
          <w:sz w:val="24"/>
          <w:szCs w:val="24"/>
        </w:rPr>
        <w:t>a</w:t>
      </w:r>
      <w:r w:rsidRPr="009E2EE3">
        <w:rPr>
          <w:rFonts w:ascii="Times New Roman" w:eastAsia="Times New Roman" w:hAnsi="Times New Roman" w:cs="Times New Roman"/>
          <w:b/>
          <w:bCs/>
          <w:spacing w:val="-1"/>
          <w:sz w:val="24"/>
          <w:szCs w:val="24"/>
        </w:rPr>
        <w:t>t</w:t>
      </w:r>
      <w:r w:rsidRPr="009E2EE3">
        <w:rPr>
          <w:rFonts w:ascii="Times New Roman" w:eastAsia="Times New Roman" w:hAnsi="Times New Roman" w:cs="Times New Roman"/>
          <w:b/>
          <w:bCs/>
          <w:sz w:val="24"/>
          <w:szCs w:val="24"/>
        </w:rPr>
        <w:t>ive</w:t>
      </w:r>
      <w:r w:rsidRPr="009E2EE3">
        <w:rPr>
          <w:rFonts w:ascii="Times New Roman" w:eastAsia="Times New Roman" w:hAnsi="Times New Roman" w:cs="Times New Roman"/>
          <w:b/>
          <w:bCs/>
          <w:spacing w:val="-1"/>
          <w:sz w:val="24"/>
          <w:szCs w:val="24"/>
        </w:rPr>
        <w:t xml:space="preserve"> </w:t>
      </w:r>
      <w:r w:rsidRPr="009E2EE3">
        <w:rPr>
          <w:rFonts w:ascii="Times New Roman" w:eastAsia="Times New Roman" w:hAnsi="Times New Roman" w:cs="Times New Roman"/>
          <w:b/>
          <w:bCs/>
          <w:sz w:val="24"/>
          <w:szCs w:val="24"/>
        </w:rPr>
        <w:t>R</w:t>
      </w:r>
      <w:r w:rsidRPr="009E2EE3">
        <w:rPr>
          <w:rFonts w:ascii="Times New Roman" w:eastAsia="Times New Roman" w:hAnsi="Times New Roman" w:cs="Times New Roman"/>
          <w:b/>
          <w:bCs/>
          <w:spacing w:val="-1"/>
          <w:sz w:val="24"/>
          <w:szCs w:val="24"/>
        </w:rPr>
        <w:t>e</w:t>
      </w:r>
      <w:r w:rsidRPr="009E2EE3">
        <w:rPr>
          <w:rFonts w:ascii="Times New Roman" w:eastAsia="Times New Roman" w:hAnsi="Times New Roman" w:cs="Times New Roman"/>
          <w:b/>
          <w:bCs/>
          <w:sz w:val="24"/>
          <w:szCs w:val="24"/>
        </w:rPr>
        <w:t>s</w:t>
      </w:r>
      <w:r w:rsidRPr="009E2EE3">
        <w:rPr>
          <w:rFonts w:ascii="Times New Roman" w:eastAsia="Times New Roman" w:hAnsi="Times New Roman" w:cs="Times New Roman"/>
          <w:b/>
          <w:bCs/>
          <w:spacing w:val="-1"/>
          <w:sz w:val="24"/>
          <w:szCs w:val="24"/>
        </w:rPr>
        <w:t>e</w:t>
      </w:r>
      <w:r w:rsidRPr="009E2EE3">
        <w:rPr>
          <w:rFonts w:ascii="Times New Roman" w:eastAsia="Times New Roman" w:hAnsi="Times New Roman" w:cs="Times New Roman"/>
          <w:b/>
          <w:bCs/>
          <w:spacing w:val="2"/>
          <w:sz w:val="24"/>
          <w:szCs w:val="24"/>
        </w:rPr>
        <w:t>a</w:t>
      </w:r>
      <w:r w:rsidRPr="009E2EE3">
        <w:rPr>
          <w:rFonts w:ascii="Times New Roman" w:eastAsia="Times New Roman" w:hAnsi="Times New Roman" w:cs="Times New Roman"/>
          <w:b/>
          <w:bCs/>
          <w:spacing w:val="-1"/>
          <w:sz w:val="24"/>
          <w:szCs w:val="24"/>
        </w:rPr>
        <w:t>rch</w:t>
      </w:r>
    </w:p>
    <w:p w:rsidR="0013154A" w:rsidRPr="009E2EE3" w:rsidRDefault="0013154A" w:rsidP="00947782">
      <w:pPr>
        <w:spacing w:after="0" w:line="480" w:lineRule="auto"/>
        <w:ind w:left="100" w:right="-20"/>
        <w:rPr>
          <w:rFonts w:ascii="Times New Roman" w:eastAsia="Times New Roman" w:hAnsi="Times New Roman" w:cs="Times New Roman"/>
          <w:sz w:val="24"/>
          <w:szCs w:val="24"/>
        </w:rPr>
      </w:pPr>
      <w:r w:rsidRPr="009E2EE3">
        <w:rPr>
          <w:rFonts w:ascii="Times New Roman" w:eastAsia="Times New Roman" w:hAnsi="Times New Roman" w:cs="Times New Roman"/>
          <w:b/>
          <w:bCs/>
          <w:spacing w:val="1"/>
          <w:sz w:val="24"/>
          <w:szCs w:val="24"/>
        </w:rPr>
        <w:t>E</w:t>
      </w:r>
      <w:r w:rsidRPr="009E2EE3">
        <w:rPr>
          <w:rFonts w:ascii="Times New Roman" w:eastAsia="Times New Roman" w:hAnsi="Times New Roman" w:cs="Times New Roman"/>
          <w:b/>
          <w:bCs/>
          <w:sz w:val="24"/>
          <w:szCs w:val="24"/>
        </w:rPr>
        <w:t>DRS</w:t>
      </w:r>
      <w:r w:rsidRPr="009E2EE3">
        <w:rPr>
          <w:rFonts w:ascii="Times New Roman" w:eastAsia="Times New Roman" w:hAnsi="Times New Roman" w:cs="Times New Roman"/>
          <w:b/>
          <w:bCs/>
          <w:spacing w:val="1"/>
          <w:sz w:val="24"/>
          <w:szCs w:val="24"/>
        </w:rPr>
        <w:t xml:space="preserve"> </w:t>
      </w:r>
      <w:r w:rsidRPr="009E2EE3">
        <w:rPr>
          <w:rFonts w:ascii="Times New Roman" w:eastAsia="Times New Roman" w:hAnsi="Times New Roman" w:cs="Times New Roman"/>
          <w:b/>
          <w:bCs/>
          <w:sz w:val="24"/>
          <w:szCs w:val="24"/>
        </w:rPr>
        <w:t xml:space="preserve">811 </w:t>
      </w:r>
      <w:r w:rsidR="00947782" w:rsidRPr="009E2EE3">
        <w:rPr>
          <w:rFonts w:ascii="Times New Roman" w:eastAsia="Times New Roman" w:hAnsi="Times New Roman" w:cs="Times New Roman"/>
          <w:b/>
          <w:bCs/>
          <w:spacing w:val="1"/>
          <w:sz w:val="24"/>
          <w:szCs w:val="24"/>
        </w:rPr>
        <w:t>Fall 2016</w:t>
      </w:r>
    </w:p>
    <w:p w:rsidR="0013154A" w:rsidRPr="009E2EE3" w:rsidRDefault="0013154A" w:rsidP="00947782">
      <w:pPr>
        <w:spacing w:before="8" w:after="0" w:line="480" w:lineRule="auto"/>
        <w:rPr>
          <w:rFonts w:ascii="Times New Roman" w:hAnsi="Times New Roman" w:cs="Times New Roman"/>
          <w:b/>
          <w:sz w:val="24"/>
          <w:szCs w:val="24"/>
          <w:u w:val="single"/>
        </w:rPr>
      </w:pPr>
    </w:p>
    <w:p w:rsidR="0013154A" w:rsidRPr="009E2EE3" w:rsidRDefault="0013154A" w:rsidP="00217F5E">
      <w:pPr>
        <w:pStyle w:val="ListParagraph"/>
        <w:numPr>
          <w:ilvl w:val="0"/>
          <w:numId w:val="1"/>
        </w:numPr>
        <w:spacing w:after="0" w:line="480" w:lineRule="auto"/>
        <w:ind w:right="-20"/>
        <w:rPr>
          <w:rFonts w:ascii="Times New Roman" w:eastAsia="Times New Roman" w:hAnsi="Times New Roman" w:cs="Times New Roman"/>
          <w:sz w:val="24"/>
          <w:szCs w:val="24"/>
        </w:rPr>
      </w:pPr>
      <w:r w:rsidRPr="009E2EE3">
        <w:rPr>
          <w:rFonts w:ascii="Times New Roman" w:eastAsia="Times New Roman" w:hAnsi="Times New Roman" w:cs="Times New Roman"/>
          <w:spacing w:val="1"/>
          <w:sz w:val="24"/>
          <w:szCs w:val="24"/>
        </w:rPr>
        <w:t>C</w:t>
      </w:r>
      <w:r w:rsidRPr="009E2EE3">
        <w:rPr>
          <w:rFonts w:ascii="Times New Roman" w:eastAsia="Times New Roman" w:hAnsi="Times New Roman" w:cs="Times New Roman"/>
          <w:sz w:val="24"/>
          <w:szCs w:val="24"/>
        </w:rPr>
        <w:t>ite</w:t>
      </w:r>
      <w:r w:rsidRPr="009E2EE3">
        <w:rPr>
          <w:rFonts w:ascii="Times New Roman" w:eastAsia="Times New Roman" w:hAnsi="Times New Roman" w:cs="Times New Roman"/>
          <w:spacing w:val="-1"/>
          <w:sz w:val="24"/>
          <w:szCs w:val="24"/>
        </w:rPr>
        <w:t xml:space="preserve"> </w:t>
      </w:r>
      <w:r w:rsidRPr="009E2EE3">
        <w:rPr>
          <w:rFonts w:ascii="Times New Roman" w:eastAsia="Times New Roman" w:hAnsi="Times New Roman" w:cs="Times New Roman"/>
          <w:sz w:val="24"/>
          <w:szCs w:val="24"/>
        </w:rPr>
        <w:t>the</w:t>
      </w:r>
      <w:r w:rsidRPr="009E2EE3">
        <w:rPr>
          <w:rFonts w:ascii="Times New Roman" w:eastAsia="Times New Roman" w:hAnsi="Times New Roman" w:cs="Times New Roman"/>
          <w:spacing w:val="-1"/>
          <w:sz w:val="24"/>
          <w:szCs w:val="24"/>
        </w:rPr>
        <w:t xml:space="preserve"> re</w:t>
      </w:r>
      <w:r w:rsidRPr="009E2EE3">
        <w:rPr>
          <w:rFonts w:ascii="Times New Roman" w:eastAsia="Times New Roman" w:hAnsi="Times New Roman" w:cs="Times New Roman"/>
          <w:sz w:val="24"/>
          <w:szCs w:val="24"/>
        </w:rPr>
        <w:t>s</w:t>
      </w:r>
      <w:r w:rsidRPr="009E2EE3">
        <w:rPr>
          <w:rFonts w:ascii="Times New Roman" w:eastAsia="Times New Roman" w:hAnsi="Times New Roman" w:cs="Times New Roman"/>
          <w:spacing w:val="-1"/>
          <w:sz w:val="24"/>
          <w:szCs w:val="24"/>
        </w:rPr>
        <w:t>e</w:t>
      </w:r>
      <w:r w:rsidRPr="009E2EE3">
        <w:rPr>
          <w:rFonts w:ascii="Times New Roman" w:eastAsia="Times New Roman" w:hAnsi="Times New Roman" w:cs="Times New Roman"/>
          <w:spacing w:val="1"/>
          <w:sz w:val="24"/>
          <w:szCs w:val="24"/>
        </w:rPr>
        <w:t>a</w:t>
      </w:r>
      <w:r w:rsidRPr="009E2EE3">
        <w:rPr>
          <w:rFonts w:ascii="Times New Roman" w:eastAsia="Times New Roman" w:hAnsi="Times New Roman" w:cs="Times New Roman"/>
          <w:spacing w:val="-1"/>
          <w:sz w:val="24"/>
          <w:szCs w:val="24"/>
        </w:rPr>
        <w:t>rc</w:t>
      </w:r>
      <w:r w:rsidRPr="009E2EE3">
        <w:rPr>
          <w:rFonts w:ascii="Times New Roman" w:eastAsia="Times New Roman" w:hAnsi="Times New Roman" w:cs="Times New Roman"/>
          <w:sz w:val="24"/>
          <w:szCs w:val="24"/>
        </w:rPr>
        <w:t xml:space="preserve">h </w:t>
      </w:r>
      <w:r w:rsidRPr="009E2EE3">
        <w:rPr>
          <w:rFonts w:ascii="Times New Roman" w:eastAsia="Times New Roman" w:hAnsi="Times New Roman" w:cs="Times New Roman"/>
          <w:spacing w:val="1"/>
          <w:sz w:val="24"/>
          <w:szCs w:val="24"/>
        </w:rPr>
        <w:t>a</w:t>
      </w:r>
      <w:r w:rsidRPr="009E2EE3">
        <w:rPr>
          <w:rFonts w:ascii="Times New Roman" w:eastAsia="Times New Roman" w:hAnsi="Times New Roman" w:cs="Times New Roman"/>
          <w:spacing w:val="-1"/>
          <w:sz w:val="24"/>
          <w:szCs w:val="24"/>
        </w:rPr>
        <w:t>r</w:t>
      </w:r>
      <w:r w:rsidRPr="009E2EE3">
        <w:rPr>
          <w:rFonts w:ascii="Times New Roman" w:eastAsia="Times New Roman" w:hAnsi="Times New Roman" w:cs="Times New Roman"/>
          <w:sz w:val="24"/>
          <w:szCs w:val="24"/>
        </w:rPr>
        <w:t>ti</w:t>
      </w:r>
      <w:r w:rsidRPr="009E2EE3">
        <w:rPr>
          <w:rFonts w:ascii="Times New Roman" w:eastAsia="Times New Roman" w:hAnsi="Times New Roman" w:cs="Times New Roman"/>
          <w:spacing w:val="-1"/>
          <w:sz w:val="24"/>
          <w:szCs w:val="24"/>
        </w:rPr>
        <w:t>c</w:t>
      </w:r>
      <w:r w:rsidRPr="009E2EE3">
        <w:rPr>
          <w:rFonts w:ascii="Times New Roman" w:eastAsia="Times New Roman" w:hAnsi="Times New Roman" w:cs="Times New Roman"/>
          <w:sz w:val="24"/>
          <w:szCs w:val="24"/>
        </w:rPr>
        <w:t>le</w:t>
      </w:r>
      <w:r w:rsidRPr="009E2EE3">
        <w:rPr>
          <w:rFonts w:ascii="Times New Roman" w:eastAsia="Times New Roman" w:hAnsi="Times New Roman" w:cs="Times New Roman"/>
          <w:spacing w:val="-1"/>
          <w:sz w:val="24"/>
          <w:szCs w:val="24"/>
        </w:rPr>
        <w:t xml:space="preserve"> </w:t>
      </w:r>
      <w:r w:rsidRPr="009E2EE3">
        <w:rPr>
          <w:rFonts w:ascii="Times New Roman" w:eastAsia="Times New Roman" w:hAnsi="Times New Roman" w:cs="Times New Roman"/>
          <w:sz w:val="24"/>
          <w:szCs w:val="24"/>
        </w:rPr>
        <w:t>in A</w:t>
      </w:r>
      <w:r w:rsidRPr="009E2EE3">
        <w:rPr>
          <w:rFonts w:ascii="Times New Roman" w:eastAsia="Times New Roman" w:hAnsi="Times New Roman" w:cs="Times New Roman"/>
          <w:spacing w:val="1"/>
          <w:sz w:val="24"/>
          <w:szCs w:val="24"/>
        </w:rPr>
        <w:t>P</w:t>
      </w:r>
      <w:r w:rsidRPr="009E2EE3">
        <w:rPr>
          <w:rFonts w:ascii="Times New Roman" w:eastAsia="Times New Roman" w:hAnsi="Times New Roman" w:cs="Times New Roman"/>
          <w:sz w:val="24"/>
          <w:szCs w:val="24"/>
        </w:rPr>
        <w:t xml:space="preserve">A </w:t>
      </w:r>
      <w:r w:rsidRPr="009E2EE3">
        <w:rPr>
          <w:rFonts w:ascii="Times New Roman" w:eastAsia="Times New Roman" w:hAnsi="Times New Roman" w:cs="Times New Roman"/>
          <w:spacing w:val="-1"/>
          <w:sz w:val="24"/>
          <w:szCs w:val="24"/>
        </w:rPr>
        <w:t>f</w:t>
      </w:r>
      <w:r w:rsidRPr="009E2EE3">
        <w:rPr>
          <w:rFonts w:ascii="Times New Roman" w:eastAsia="Times New Roman" w:hAnsi="Times New Roman" w:cs="Times New Roman"/>
          <w:sz w:val="24"/>
          <w:szCs w:val="24"/>
        </w:rPr>
        <w:t>o</w:t>
      </w:r>
      <w:r w:rsidRPr="009E2EE3">
        <w:rPr>
          <w:rFonts w:ascii="Times New Roman" w:eastAsia="Times New Roman" w:hAnsi="Times New Roman" w:cs="Times New Roman"/>
          <w:spacing w:val="-1"/>
          <w:sz w:val="24"/>
          <w:szCs w:val="24"/>
        </w:rPr>
        <w:t>r</w:t>
      </w:r>
      <w:r w:rsidRPr="009E2EE3">
        <w:rPr>
          <w:rFonts w:ascii="Times New Roman" w:eastAsia="Times New Roman" w:hAnsi="Times New Roman" w:cs="Times New Roman"/>
          <w:sz w:val="24"/>
          <w:szCs w:val="24"/>
        </w:rPr>
        <w:t>m</w:t>
      </w:r>
      <w:r w:rsidRPr="009E2EE3">
        <w:rPr>
          <w:rFonts w:ascii="Times New Roman" w:eastAsia="Times New Roman" w:hAnsi="Times New Roman" w:cs="Times New Roman"/>
          <w:spacing w:val="-1"/>
          <w:sz w:val="24"/>
          <w:szCs w:val="24"/>
        </w:rPr>
        <w:t>a</w:t>
      </w:r>
      <w:r w:rsidRPr="009E2EE3">
        <w:rPr>
          <w:rFonts w:ascii="Times New Roman" w:eastAsia="Times New Roman" w:hAnsi="Times New Roman" w:cs="Times New Roman"/>
          <w:sz w:val="24"/>
          <w:szCs w:val="24"/>
        </w:rPr>
        <w:t xml:space="preserve">t. </w:t>
      </w:r>
    </w:p>
    <w:p w:rsidR="00947782" w:rsidRPr="009E2EE3" w:rsidRDefault="00947782" w:rsidP="00217F5E">
      <w:pPr>
        <w:pStyle w:val="ListParagraph"/>
        <w:spacing w:after="0" w:line="480" w:lineRule="auto"/>
        <w:ind w:left="1181" w:right="-14" w:hanging="720"/>
        <w:rPr>
          <w:rFonts w:ascii="Times New Roman" w:eastAsia="Times New Roman" w:hAnsi="Times New Roman" w:cs="Times New Roman"/>
          <w:sz w:val="24"/>
          <w:szCs w:val="24"/>
        </w:rPr>
      </w:pPr>
      <w:r w:rsidRPr="009E2EE3">
        <w:rPr>
          <w:rFonts w:ascii="Times New Roman" w:eastAsia="Times New Roman" w:hAnsi="Times New Roman" w:cs="Times New Roman"/>
          <w:sz w:val="24"/>
          <w:szCs w:val="24"/>
        </w:rPr>
        <w:t xml:space="preserve">Landrum, R. E. (2009).  Are there instructional differences between full-time and part-time faculty?  </w:t>
      </w:r>
      <w:r w:rsidRPr="009E2EE3">
        <w:rPr>
          <w:rFonts w:ascii="Times New Roman" w:eastAsia="Times New Roman" w:hAnsi="Times New Roman" w:cs="Times New Roman"/>
          <w:i/>
          <w:sz w:val="24"/>
          <w:szCs w:val="24"/>
        </w:rPr>
        <w:t>College Teaching,</w:t>
      </w:r>
      <w:r w:rsidRPr="009E2EE3">
        <w:rPr>
          <w:rFonts w:ascii="Times New Roman" w:eastAsia="Times New Roman" w:hAnsi="Times New Roman" w:cs="Times New Roman"/>
          <w:sz w:val="24"/>
          <w:szCs w:val="24"/>
        </w:rPr>
        <w:t xml:space="preserve"> </w:t>
      </w:r>
      <w:r w:rsidR="00A203E6" w:rsidRPr="009E2EE3">
        <w:rPr>
          <w:rFonts w:ascii="Times New Roman" w:eastAsia="Times New Roman" w:hAnsi="Times New Roman" w:cs="Times New Roman"/>
          <w:i/>
          <w:sz w:val="24"/>
          <w:szCs w:val="24"/>
        </w:rPr>
        <w:t>57</w:t>
      </w:r>
      <w:r w:rsidR="00A203E6" w:rsidRPr="009E2EE3">
        <w:rPr>
          <w:rFonts w:ascii="Times New Roman" w:eastAsia="Times New Roman" w:hAnsi="Times New Roman" w:cs="Times New Roman"/>
          <w:sz w:val="24"/>
          <w:szCs w:val="24"/>
        </w:rPr>
        <w:t>(1), 23-26. doi:10.3200/CTCH.57.1.23-26</w:t>
      </w:r>
    </w:p>
    <w:p w:rsidR="00217F5E" w:rsidRPr="009E2EE3" w:rsidRDefault="00217F5E" w:rsidP="00217F5E">
      <w:pPr>
        <w:pStyle w:val="ListParagraph"/>
        <w:spacing w:after="0" w:line="480" w:lineRule="auto"/>
        <w:ind w:left="1181" w:right="-14" w:hanging="720"/>
        <w:rPr>
          <w:rFonts w:ascii="Times New Roman" w:eastAsia="Times New Roman" w:hAnsi="Times New Roman" w:cs="Times New Roman"/>
          <w:sz w:val="24"/>
          <w:szCs w:val="24"/>
        </w:rPr>
      </w:pPr>
    </w:p>
    <w:p w:rsidR="00217F5E" w:rsidRPr="009E2EE3" w:rsidRDefault="00217F5E" w:rsidP="00217F5E">
      <w:pPr>
        <w:pStyle w:val="ListParagraph"/>
        <w:numPr>
          <w:ilvl w:val="0"/>
          <w:numId w:val="1"/>
        </w:numPr>
        <w:spacing w:before="2" w:after="0" w:line="480" w:lineRule="auto"/>
        <w:rPr>
          <w:rFonts w:ascii="Times New Roman" w:hAnsi="Times New Roman" w:cs="Times New Roman"/>
          <w:sz w:val="24"/>
          <w:szCs w:val="24"/>
        </w:rPr>
      </w:pPr>
      <w:r w:rsidRPr="009E2EE3">
        <w:rPr>
          <w:rFonts w:ascii="Times New Roman" w:hAnsi="Times New Roman" w:cs="Times New Roman"/>
          <w:sz w:val="24"/>
          <w:szCs w:val="24"/>
        </w:rPr>
        <w:t>(a)</w:t>
      </w:r>
      <w:r w:rsidRPr="009E2EE3">
        <w:rPr>
          <w:rFonts w:ascii="Times New Roman" w:hAnsi="Times New Roman" w:cs="Times New Roman"/>
          <w:sz w:val="24"/>
          <w:szCs w:val="24"/>
        </w:rPr>
        <w:tab/>
        <w:t xml:space="preserve">This study focused on examining the differences between full-time and part-time  </w:t>
      </w:r>
    </w:p>
    <w:p w:rsidR="0013154A" w:rsidRPr="009E2EE3" w:rsidRDefault="00217F5E" w:rsidP="00217F5E">
      <w:pPr>
        <w:pStyle w:val="ListParagraph"/>
        <w:spacing w:before="2" w:after="0" w:line="480" w:lineRule="auto"/>
        <w:ind w:left="1440"/>
        <w:rPr>
          <w:rFonts w:ascii="Times New Roman" w:hAnsi="Times New Roman" w:cs="Times New Roman"/>
          <w:sz w:val="24"/>
          <w:szCs w:val="24"/>
        </w:rPr>
      </w:pPr>
      <w:r w:rsidRPr="009E2EE3">
        <w:rPr>
          <w:rFonts w:ascii="Times New Roman" w:hAnsi="Times New Roman" w:cs="Times New Roman"/>
          <w:sz w:val="24"/>
          <w:szCs w:val="24"/>
        </w:rPr>
        <w:t>faculty in the area of demographic characteristics, grade distribution, and student evaluation of instruction.</w:t>
      </w:r>
    </w:p>
    <w:p w:rsidR="00897B52" w:rsidRDefault="00217F5E" w:rsidP="00217F5E">
      <w:pPr>
        <w:spacing w:before="2" w:after="0" w:line="480" w:lineRule="auto"/>
        <w:rPr>
          <w:rFonts w:ascii="Times New Roman" w:hAnsi="Times New Roman" w:cs="Times New Roman"/>
          <w:sz w:val="24"/>
          <w:szCs w:val="24"/>
        </w:rPr>
      </w:pPr>
      <w:r w:rsidRPr="009E2EE3">
        <w:rPr>
          <w:rFonts w:ascii="Times New Roman" w:hAnsi="Times New Roman" w:cs="Times New Roman"/>
          <w:sz w:val="24"/>
          <w:szCs w:val="24"/>
        </w:rPr>
        <w:t xml:space="preserve">      (b)</w:t>
      </w:r>
      <w:r w:rsidRPr="009E2EE3">
        <w:rPr>
          <w:rFonts w:ascii="Times New Roman" w:hAnsi="Times New Roman" w:cs="Times New Roman"/>
          <w:sz w:val="24"/>
          <w:szCs w:val="24"/>
        </w:rPr>
        <w:tab/>
      </w:r>
      <w:r w:rsidRPr="009E2EE3">
        <w:rPr>
          <w:rFonts w:ascii="Times New Roman" w:hAnsi="Times New Roman" w:cs="Times New Roman"/>
          <w:sz w:val="24"/>
          <w:szCs w:val="24"/>
        </w:rPr>
        <w:tab/>
      </w:r>
      <w:r w:rsidR="00491229" w:rsidRPr="009E2EE3">
        <w:rPr>
          <w:rFonts w:ascii="Times New Roman" w:hAnsi="Times New Roman" w:cs="Times New Roman"/>
          <w:sz w:val="24"/>
          <w:szCs w:val="24"/>
        </w:rPr>
        <w:t xml:space="preserve">The population is </w:t>
      </w:r>
      <w:r w:rsidR="0046003E" w:rsidRPr="009E2EE3">
        <w:rPr>
          <w:rFonts w:ascii="Times New Roman" w:hAnsi="Times New Roman" w:cs="Times New Roman"/>
          <w:sz w:val="24"/>
          <w:szCs w:val="24"/>
        </w:rPr>
        <w:t xml:space="preserve">the evaluation data of </w:t>
      </w:r>
      <w:r w:rsidR="00491229" w:rsidRPr="009E2EE3">
        <w:rPr>
          <w:rFonts w:ascii="Times New Roman" w:hAnsi="Times New Roman" w:cs="Times New Roman"/>
          <w:sz w:val="24"/>
          <w:szCs w:val="24"/>
        </w:rPr>
        <w:t xml:space="preserve">faculty members in the College of Social </w:t>
      </w:r>
    </w:p>
    <w:p w:rsidR="00217F5E" w:rsidRPr="009E2EE3" w:rsidRDefault="00897B52" w:rsidP="00217F5E">
      <w:pPr>
        <w:spacing w:before="2"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91229" w:rsidRPr="009E2EE3">
        <w:rPr>
          <w:rFonts w:ascii="Times New Roman" w:hAnsi="Times New Roman" w:cs="Times New Roman"/>
          <w:sz w:val="24"/>
          <w:szCs w:val="24"/>
        </w:rPr>
        <w:t>Sciences and Public Affairs at Boise State University.</w:t>
      </w:r>
    </w:p>
    <w:p w:rsidR="00394214" w:rsidRDefault="00491229" w:rsidP="00217F5E">
      <w:pPr>
        <w:spacing w:before="2" w:after="0" w:line="480" w:lineRule="auto"/>
        <w:rPr>
          <w:rFonts w:ascii="Times New Roman" w:hAnsi="Times New Roman" w:cs="Times New Roman"/>
          <w:sz w:val="24"/>
          <w:szCs w:val="24"/>
        </w:rPr>
      </w:pPr>
      <w:r w:rsidRPr="009E2EE3">
        <w:rPr>
          <w:rFonts w:ascii="Times New Roman" w:hAnsi="Times New Roman" w:cs="Times New Roman"/>
          <w:sz w:val="24"/>
          <w:szCs w:val="24"/>
        </w:rPr>
        <w:t xml:space="preserve">      (c)      </w:t>
      </w:r>
      <w:r w:rsidRPr="009E2EE3">
        <w:rPr>
          <w:rFonts w:ascii="Times New Roman" w:hAnsi="Times New Roman" w:cs="Times New Roman"/>
          <w:sz w:val="24"/>
          <w:szCs w:val="24"/>
        </w:rPr>
        <w:tab/>
        <w:t>The research design used in this study is</w:t>
      </w:r>
      <w:r w:rsidR="00394214">
        <w:rPr>
          <w:rFonts w:ascii="Times New Roman" w:hAnsi="Times New Roman" w:cs="Times New Roman"/>
          <w:sz w:val="24"/>
          <w:szCs w:val="24"/>
        </w:rPr>
        <w:t xml:space="preserve"> quantitative.  Specifically,</w:t>
      </w:r>
      <w:r w:rsidRPr="009E2EE3">
        <w:rPr>
          <w:rFonts w:ascii="Times New Roman" w:hAnsi="Times New Roman" w:cs="Times New Roman"/>
          <w:sz w:val="24"/>
          <w:szCs w:val="24"/>
        </w:rPr>
        <w:t xml:space="preserve"> a </w:t>
      </w:r>
      <w:r w:rsidR="00394214">
        <w:rPr>
          <w:rFonts w:ascii="Times New Roman" w:hAnsi="Times New Roman" w:cs="Times New Roman"/>
          <w:sz w:val="24"/>
          <w:szCs w:val="24"/>
        </w:rPr>
        <w:t xml:space="preserve">chi square  </w:t>
      </w:r>
    </w:p>
    <w:p w:rsidR="00491229" w:rsidRPr="009E2EE3" w:rsidRDefault="00394214" w:rsidP="00217F5E">
      <w:pPr>
        <w:spacing w:before="2"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32E1F" w:rsidRPr="009E2EE3">
        <w:rPr>
          <w:rFonts w:ascii="Times New Roman" w:hAnsi="Times New Roman" w:cs="Times New Roman"/>
          <w:sz w:val="24"/>
          <w:szCs w:val="24"/>
        </w:rPr>
        <w:t>and</w:t>
      </w:r>
      <w:proofErr w:type="gramEnd"/>
      <w:r w:rsidR="00332E1F" w:rsidRPr="009E2EE3">
        <w:rPr>
          <w:rFonts w:ascii="Times New Roman" w:hAnsi="Times New Roman" w:cs="Times New Roman"/>
          <w:sz w:val="24"/>
          <w:szCs w:val="24"/>
        </w:rPr>
        <w:t xml:space="preserve"> a </w:t>
      </w:r>
      <w:r w:rsidR="00491229" w:rsidRPr="009E2EE3">
        <w:rPr>
          <w:rFonts w:ascii="Times New Roman" w:hAnsi="Times New Roman" w:cs="Times New Roman"/>
          <w:sz w:val="24"/>
          <w:szCs w:val="24"/>
        </w:rPr>
        <w:t>t-test</w:t>
      </w:r>
      <w:r>
        <w:rPr>
          <w:rFonts w:ascii="Times New Roman" w:hAnsi="Times New Roman" w:cs="Times New Roman"/>
          <w:sz w:val="24"/>
          <w:szCs w:val="24"/>
        </w:rPr>
        <w:t xml:space="preserve"> were used</w:t>
      </w:r>
      <w:r w:rsidR="00510991">
        <w:rPr>
          <w:rFonts w:ascii="Times New Roman" w:hAnsi="Times New Roman" w:cs="Times New Roman"/>
          <w:sz w:val="24"/>
          <w:szCs w:val="24"/>
        </w:rPr>
        <w:t xml:space="preserve"> in this study</w:t>
      </w:r>
    </w:p>
    <w:p w:rsidR="00491229" w:rsidRPr="009E2EE3" w:rsidRDefault="00491229" w:rsidP="00217F5E">
      <w:pPr>
        <w:spacing w:before="2" w:after="0" w:line="480" w:lineRule="auto"/>
        <w:rPr>
          <w:rFonts w:ascii="Times New Roman" w:hAnsi="Times New Roman" w:cs="Times New Roman"/>
          <w:sz w:val="24"/>
          <w:szCs w:val="24"/>
        </w:rPr>
      </w:pPr>
    </w:p>
    <w:p w:rsidR="00491229" w:rsidRPr="009E2EE3" w:rsidRDefault="00491229" w:rsidP="00217F5E">
      <w:pPr>
        <w:spacing w:before="2" w:after="0" w:line="480" w:lineRule="auto"/>
        <w:rPr>
          <w:rFonts w:ascii="Times New Roman" w:hAnsi="Times New Roman" w:cs="Times New Roman"/>
          <w:b/>
          <w:sz w:val="24"/>
          <w:szCs w:val="24"/>
        </w:rPr>
      </w:pPr>
      <w:r w:rsidRPr="009E2EE3">
        <w:rPr>
          <w:rFonts w:ascii="Times New Roman" w:hAnsi="Times New Roman" w:cs="Times New Roman"/>
          <w:b/>
          <w:sz w:val="24"/>
          <w:szCs w:val="24"/>
        </w:rPr>
        <w:t>Summary</w:t>
      </w:r>
    </w:p>
    <w:p w:rsidR="00491229" w:rsidRPr="009E2EE3" w:rsidRDefault="00491229" w:rsidP="00217F5E">
      <w:pPr>
        <w:spacing w:before="2" w:after="0" w:line="480" w:lineRule="auto"/>
        <w:rPr>
          <w:rFonts w:ascii="Times New Roman" w:hAnsi="Times New Roman" w:cs="Times New Roman"/>
          <w:sz w:val="24"/>
          <w:szCs w:val="24"/>
        </w:rPr>
      </w:pPr>
      <w:r w:rsidRPr="009E2EE3">
        <w:rPr>
          <w:rFonts w:ascii="Times New Roman" w:hAnsi="Times New Roman" w:cs="Times New Roman"/>
          <w:sz w:val="24"/>
          <w:szCs w:val="24"/>
        </w:rPr>
        <w:t xml:space="preserve">The purpose of this study was to examine the differences between full-time and part-time faculty in the area of demographic characteristic, grade distribution, and student evaluation of instruction.  </w:t>
      </w:r>
      <w:r w:rsidR="0046003E" w:rsidRPr="009E2EE3">
        <w:rPr>
          <w:rFonts w:ascii="Times New Roman" w:hAnsi="Times New Roman" w:cs="Times New Roman"/>
          <w:sz w:val="24"/>
          <w:szCs w:val="24"/>
        </w:rPr>
        <w:t>Evaluation data of f</w:t>
      </w:r>
      <w:r w:rsidRPr="009E2EE3">
        <w:rPr>
          <w:rFonts w:ascii="Times New Roman" w:hAnsi="Times New Roman" w:cs="Times New Roman"/>
          <w:sz w:val="24"/>
          <w:szCs w:val="24"/>
        </w:rPr>
        <w:t>aculty members in the College of Social Sciences and Public Affairs at Boise State University constituted the population for this study.  A t-test</w:t>
      </w:r>
      <w:r w:rsidR="0046003E" w:rsidRPr="009E2EE3">
        <w:rPr>
          <w:rFonts w:ascii="Times New Roman" w:hAnsi="Times New Roman" w:cs="Times New Roman"/>
          <w:sz w:val="24"/>
          <w:szCs w:val="24"/>
        </w:rPr>
        <w:t xml:space="preserve"> and chi squares</w:t>
      </w:r>
      <w:r w:rsidRPr="009E2EE3">
        <w:rPr>
          <w:rFonts w:ascii="Times New Roman" w:hAnsi="Times New Roman" w:cs="Times New Roman"/>
          <w:sz w:val="24"/>
          <w:szCs w:val="24"/>
        </w:rPr>
        <w:t xml:space="preserve"> was the research design used in this study. </w:t>
      </w:r>
    </w:p>
    <w:p w:rsidR="00491229" w:rsidRPr="009E2EE3" w:rsidRDefault="00491229" w:rsidP="00217F5E">
      <w:pPr>
        <w:spacing w:before="2" w:after="0" w:line="480" w:lineRule="auto"/>
        <w:rPr>
          <w:rFonts w:ascii="Times New Roman" w:hAnsi="Times New Roman" w:cs="Times New Roman"/>
          <w:sz w:val="24"/>
          <w:szCs w:val="24"/>
        </w:rPr>
      </w:pPr>
    </w:p>
    <w:p w:rsidR="00863B4B" w:rsidRDefault="006D3969" w:rsidP="00491229">
      <w:pPr>
        <w:pStyle w:val="ListParagraph"/>
        <w:numPr>
          <w:ilvl w:val="0"/>
          <w:numId w:val="1"/>
        </w:numPr>
        <w:spacing w:before="2" w:after="0" w:line="480" w:lineRule="auto"/>
        <w:rPr>
          <w:rFonts w:ascii="Times New Roman" w:hAnsi="Times New Roman" w:cs="Times New Roman"/>
          <w:sz w:val="24"/>
          <w:szCs w:val="24"/>
        </w:rPr>
      </w:pPr>
      <w:r w:rsidRPr="009E2EE3">
        <w:rPr>
          <w:rFonts w:ascii="Times New Roman" w:hAnsi="Times New Roman" w:cs="Times New Roman"/>
          <w:sz w:val="24"/>
          <w:szCs w:val="24"/>
        </w:rPr>
        <w:lastRenderedPageBreak/>
        <w:t xml:space="preserve">(a)          </w:t>
      </w:r>
      <w:r w:rsidR="00491229" w:rsidRPr="009E2EE3">
        <w:rPr>
          <w:rFonts w:ascii="Times New Roman" w:hAnsi="Times New Roman" w:cs="Times New Roman"/>
          <w:sz w:val="24"/>
          <w:szCs w:val="24"/>
        </w:rPr>
        <w:t xml:space="preserve">The participants </w:t>
      </w:r>
      <w:r w:rsidRPr="009E2EE3">
        <w:rPr>
          <w:rFonts w:ascii="Times New Roman" w:hAnsi="Times New Roman" w:cs="Times New Roman"/>
          <w:sz w:val="24"/>
          <w:szCs w:val="24"/>
        </w:rPr>
        <w:t xml:space="preserve">were </w:t>
      </w:r>
      <w:r w:rsidR="00863B4B">
        <w:rPr>
          <w:rFonts w:ascii="Times New Roman" w:hAnsi="Times New Roman" w:cs="Times New Roman"/>
          <w:sz w:val="24"/>
          <w:szCs w:val="24"/>
        </w:rPr>
        <w:t xml:space="preserve">full-time and part time faculty members who agreed to  </w:t>
      </w:r>
    </w:p>
    <w:p w:rsidR="00491229" w:rsidRPr="00863B4B" w:rsidRDefault="00863B4B" w:rsidP="00863B4B">
      <w:pPr>
        <w:spacing w:before="2" w:after="0" w:line="480" w:lineRule="auto"/>
        <w:ind w:left="100"/>
        <w:rPr>
          <w:rFonts w:ascii="Times New Roman" w:hAnsi="Times New Roman" w:cs="Times New Roman"/>
          <w:sz w:val="24"/>
          <w:szCs w:val="24"/>
        </w:rPr>
      </w:pPr>
      <w:r>
        <w:rPr>
          <w:rFonts w:ascii="Times New Roman" w:hAnsi="Times New Roman" w:cs="Times New Roman"/>
          <w:sz w:val="24"/>
          <w:szCs w:val="24"/>
        </w:rPr>
        <w:t xml:space="preserve">                     </w:t>
      </w:r>
      <w:r w:rsidRPr="00863B4B">
        <w:rPr>
          <w:rFonts w:ascii="Times New Roman" w:hAnsi="Times New Roman" w:cs="Times New Roman"/>
          <w:sz w:val="24"/>
          <w:szCs w:val="24"/>
        </w:rPr>
        <w:t>provide evaluation data</w:t>
      </w:r>
    </w:p>
    <w:p w:rsidR="006D3969" w:rsidRPr="009E2EE3" w:rsidRDefault="006D3969" w:rsidP="006D3969">
      <w:pPr>
        <w:pStyle w:val="ListParagraph"/>
        <w:spacing w:before="2" w:after="0" w:line="480" w:lineRule="auto"/>
        <w:ind w:left="460"/>
        <w:rPr>
          <w:rFonts w:ascii="Times New Roman" w:hAnsi="Times New Roman" w:cs="Times New Roman"/>
          <w:sz w:val="24"/>
          <w:szCs w:val="24"/>
        </w:rPr>
      </w:pPr>
      <w:r w:rsidRPr="009E2EE3">
        <w:rPr>
          <w:rFonts w:ascii="Times New Roman" w:hAnsi="Times New Roman" w:cs="Times New Roman"/>
          <w:sz w:val="24"/>
          <w:szCs w:val="24"/>
        </w:rPr>
        <w:t xml:space="preserve">(b)         The sample </w:t>
      </w:r>
      <w:r w:rsidR="00D371FE" w:rsidRPr="009E2EE3">
        <w:rPr>
          <w:rFonts w:ascii="Times New Roman" w:hAnsi="Times New Roman" w:cs="Times New Roman"/>
          <w:sz w:val="24"/>
          <w:szCs w:val="24"/>
        </w:rPr>
        <w:t>size were 361 courses taught in eight departments.</w:t>
      </w:r>
    </w:p>
    <w:p w:rsidR="006D3969" w:rsidRPr="009E2EE3" w:rsidRDefault="006D3969" w:rsidP="006D3969">
      <w:pPr>
        <w:pStyle w:val="ListParagraph"/>
        <w:spacing w:before="2" w:after="0" w:line="480" w:lineRule="auto"/>
        <w:ind w:left="460"/>
        <w:rPr>
          <w:rFonts w:ascii="Times New Roman" w:hAnsi="Times New Roman" w:cs="Times New Roman"/>
          <w:sz w:val="24"/>
          <w:szCs w:val="24"/>
        </w:rPr>
      </w:pPr>
      <w:r w:rsidRPr="009E2EE3">
        <w:rPr>
          <w:rFonts w:ascii="Times New Roman" w:hAnsi="Times New Roman" w:cs="Times New Roman"/>
          <w:sz w:val="24"/>
          <w:szCs w:val="24"/>
        </w:rPr>
        <w:t xml:space="preserve">(c)         The important demographics mentioned are type of instruction, campus office, </w:t>
      </w:r>
    </w:p>
    <w:p w:rsidR="006D3969" w:rsidRPr="009E2EE3" w:rsidRDefault="006D3969" w:rsidP="006D3969">
      <w:pPr>
        <w:pStyle w:val="ListParagraph"/>
        <w:spacing w:before="2" w:after="0" w:line="480" w:lineRule="auto"/>
        <w:ind w:left="460"/>
        <w:rPr>
          <w:rFonts w:ascii="Times New Roman" w:hAnsi="Times New Roman" w:cs="Times New Roman"/>
          <w:sz w:val="24"/>
          <w:szCs w:val="24"/>
        </w:rPr>
      </w:pPr>
      <w:r w:rsidRPr="009E2EE3">
        <w:rPr>
          <w:rFonts w:ascii="Times New Roman" w:hAnsi="Times New Roman" w:cs="Times New Roman"/>
          <w:sz w:val="24"/>
          <w:szCs w:val="24"/>
        </w:rPr>
        <w:t xml:space="preserve">             campus e-mail address, teaching lower or upper-division courses, and teaching on </w:t>
      </w:r>
    </w:p>
    <w:p w:rsidR="006D3969" w:rsidRPr="009E2EE3" w:rsidRDefault="006D3969" w:rsidP="006D3969">
      <w:pPr>
        <w:pStyle w:val="ListParagraph"/>
        <w:spacing w:before="2" w:after="0" w:line="480" w:lineRule="auto"/>
        <w:ind w:left="460"/>
        <w:rPr>
          <w:rFonts w:ascii="Times New Roman" w:hAnsi="Times New Roman" w:cs="Times New Roman"/>
          <w:sz w:val="24"/>
          <w:szCs w:val="24"/>
        </w:rPr>
      </w:pPr>
      <w:r w:rsidRPr="009E2EE3">
        <w:rPr>
          <w:rFonts w:ascii="Times New Roman" w:hAnsi="Times New Roman" w:cs="Times New Roman"/>
          <w:sz w:val="24"/>
          <w:szCs w:val="24"/>
        </w:rPr>
        <w:t xml:space="preserve">             campus or not.</w:t>
      </w:r>
    </w:p>
    <w:p w:rsidR="00D371FE" w:rsidRPr="009E2EE3" w:rsidRDefault="00D96506" w:rsidP="00D371FE">
      <w:pPr>
        <w:pStyle w:val="ListParagraph"/>
        <w:spacing w:before="2" w:after="0" w:line="480" w:lineRule="auto"/>
        <w:ind w:left="460"/>
        <w:rPr>
          <w:rFonts w:ascii="Times New Roman" w:hAnsi="Times New Roman" w:cs="Times New Roman"/>
          <w:sz w:val="24"/>
          <w:szCs w:val="24"/>
        </w:rPr>
      </w:pPr>
      <w:r w:rsidRPr="009E2EE3">
        <w:rPr>
          <w:rFonts w:ascii="Times New Roman" w:hAnsi="Times New Roman" w:cs="Times New Roman"/>
          <w:sz w:val="24"/>
          <w:szCs w:val="24"/>
        </w:rPr>
        <w:t xml:space="preserve">(d)        The </w:t>
      </w:r>
      <w:r w:rsidR="00D371FE" w:rsidRPr="009E2EE3">
        <w:rPr>
          <w:rFonts w:ascii="Times New Roman" w:hAnsi="Times New Roman" w:cs="Times New Roman"/>
          <w:sz w:val="24"/>
          <w:szCs w:val="24"/>
        </w:rPr>
        <w:t>article did not clearly state whether there was a control or treatment g</w:t>
      </w:r>
      <w:r w:rsidRPr="009E2EE3">
        <w:rPr>
          <w:rFonts w:ascii="Times New Roman" w:hAnsi="Times New Roman" w:cs="Times New Roman"/>
          <w:sz w:val="24"/>
          <w:szCs w:val="24"/>
        </w:rPr>
        <w:t xml:space="preserve">roups.    </w:t>
      </w:r>
      <w:r w:rsidR="00D371FE" w:rsidRPr="009E2EE3">
        <w:rPr>
          <w:rFonts w:ascii="Times New Roman" w:hAnsi="Times New Roman" w:cs="Times New Roman"/>
          <w:sz w:val="24"/>
          <w:szCs w:val="24"/>
        </w:rPr>
        <w:t xml:space="preserve"> </w:t>
      </w:r>
    </w:p>
    <w:p w:rsidR="00D371FE" w:rsidRPr="009E2EE3" w:rsidRDefault="00D371FE" w:rsidP="00D371FE">
      <w:pPr>
        <w:pStyle w:val="ListParagraph"/>
        <w:spacing w:before="2" w:after="0" w:line="480" w:lineRule="auto"/>
        <w:ind w:left="460"/>
        <w:rPr>
          <w:rFonts w:ascii="Times New Roman" w:hAnsi="Times New Roman" w:cs="Times New Roman"/>
          <w:sz w:val="24"/>
          <w:szCs w:val="24"/>
        </w:rPr>
      </w:pPr>
      <w:r w:rsidRPr="009E2EE3">
        <w:rPr>
          <w:rFonts w:ascii="Times New Roman" w:hAnsi="Times New Roman" w:cs="Times New Roman"/>
          <w:sz w:val="24"/>
          <w:szCs w:val="24"/>
        </w:rPr>
        <w:t xml:space="preserve">             However, we can infer from the study that the </w:t>
      </w:r>
      <w:r w:rsidR="008815B0" w:rsidRPr="009E2EE3">
        <w:rPr>
          <w:rFonts w:ascii="Times New Roman" w:hAnsi="Times New Roman" w:cs="Times New Roman"/>
          <w:sz w:val="24"/>
          <w:szCs w:val="24"/>
        </w:rPr>
        <w:t>author</w:t>
      </w:r>
      <w:r w:rsidRPr="009E2EE3">
        <w:rPr>
          <w:rFonts w:ascii="Times New Roman" w:hAnsi="Times New Roman" w:cs="Times New Roman"/>
          <w:sz w:val="24"/>
          <w:szCs w:val="24"/>
        </w:rPr>
        <w:t xml:space="preserve"> wanted to compare data from </w:t>
      </w:r>
    </w:p>
    <w:p w:rsidR="00D371FE" w:rsidRPr="009E2EE3" w:rsidRDefault="00D371FE" w:rsidP="00D371FE">
      <w:pPr>
        <w:pStyle w:val="ListParagraph"/>
        <w:spacing w:before="2" w:after="0" w:line="480" w:lineRule="auto"/>
        <w:ind w:left="460"/>
        <w:rPr>
          <w:rFonts w:ascii="Times New Roman" w:hAnsi="Times New Roman" w:cs="Times New Roman"/>
          <w:sz w:val="24"/>
          <w:szCs w:val="24"/>
        </w:rPr>
      </w:pPr>
      <w:r w:rsidRPr="009E2EE3">
        <w:rPr>
          <w:rFonts w:ascii="Times New Roman" w:hAnsi="Times New Roman" w:cs="Times New Roman"/>
          <w:sz w:val="24"/>
          <w:szCs w:val="24"/>
        </w:rPr>
        <w:t xml:space="preserve">             two groups of faculty members.  Part time faculty members and full time faculty </w:t>
      </w:r>
    </w:p>
    <w:p w:rsidR="00D96506" w:rsidRPr="009E2EE3" w:rsidRDefault="00D371FE" w:rsidP="00D371FE">
      <w:pPr>
        <w:pStyle w:val="ListParagraph"/>
        <w:spacing w:before="2" w:after="0" w:line="480" w:lineRule="auto"/>
        <w:ind w:left="460"/>
        <w:rPr>
          <w:rFonts w:ascii="Times New Roman" w:hAnsi="Times New Roman" w:cs="Times New Roman"/>
          <w:sz w:val="24"/>
          <w:szCs w:val="24"/>
        </w:rPr>
      </w:pPr>
      <w:r w:rsidRPr="009E2EE3">
        <w:rPr>
          <w:rFonts w:ascii="Times New Roman" w:hAnsi="Times New Roman" w:cs="Times New Roman"/>
          <w:sz w:val="24"/>
          <w:szCs w:val="24"/>
        </w:rPr>
        <w:t xml:space="preserve">             member.</w:t>
      </w:r>
      <w:r w:rsidR="00D96506" w:rsidRPr="009E2EE3">
        <w:rPr>
          <w:rFonts w:ascii="Times New Roman" w:hAnsi="Times New Roman" w:cs="Times New Roman"/>
          <w:sz w:val="24"/>
          <w:szCs w:val="24"/>
        </w:rPr>
        <w:t xml:space="preserve">      </w:t>
      </w:r>
    </w:p>
    <w:p w:rsidR="001D79A1" w:rsidRPr="009E2EE3" w:rsidRDefault="001D79A1" w:rsidP="006D3969">
      <w:pPr>
        <w:pStyle w:val="ListParagraph"/>
        <w:spacing w:before="2" w:after="0" w:line="480" w:lineRule="auto"/>
        <w:ind w:left="460"/>
        <w:rPr>
          <w:rFonts w:ascii="Times New Roman" w:hAnsi="Times New Roman" w:cs="Times New Roman"/>
          <w:sz w:val="24"/>
          <w:szCs w:val="24"/>
        </w:rPr>
      </w:pPr>
    </w:p>
    <w:p w:rsidR="001D79A1" w:rsidRDefault="008815B0" w:rsidP="001D79A1">
      <w:pPr>
        <w:pStyle w:val="ListParagraph"/>
        <w:numPr>
          <w:ilvl w:val="0"/>
          <w:numId w:val="1"/>
        </w:numPr>
        <w:spacing w:before="2" w:after="0" w:line="480" w:lineRule="auto"/>
        <w:rPr>
          <w:rFonts w:ascii="Times New Roman" w:hAnsi="Times New Roman" w:cs="Times New Roman"/>
          <w:sz w:val="24"/>
          <w:szCs w:val="24"/>
        </w:rPr>
      </w:pPr>
      <w:r w:rsidRPr="009E2EE3">
        <w:rPr>
          <w:rFonts w:ascii="Times New Roman" w:hAnsi="Times New Roman" w:cs="Times New Roman"/>
          <w:sz w:val="24"/>
          <w:szCs w:val="24"/>
        </w:rPr>
        <w:t xml:space="preserve">(a) </w:t>
      </w:r>
      <w:r w:rsidRPr="009E2EE3">
        <w:rPr>
          <w:rFonts w:ascii="Times New Roman" w:hAnsi="Times New Roman" w:cs="Times New Roman"/>
          <w:sz w:val="24"/>
          <w:szCs w:val="24"/>
        </w:rPr>
        <w:tab/>
      </w:r>
      <w:r w:rsidR="001D79A1" w:rsidRPr="009E2EE3">
        <w:rPr>
          <w:rFonts w:ascii="Times New Roman" w:hAnsi="Times New Roman" w:cs="Times New Roman"/>
          <w:sz w:val="24"/>
          <w:szCs w:val="24"/>
        </w:rPr>
        <w:t>The participants were asked to provide their departmental faculty evaluation data</w:t>
      </w:r>
    </w:p>
    <w:p w:rsidR="008D4C78" w:rsidRDefault="008D4C78" w:rsidP="008D4C78">
      <w:pPr>
        <w:pStyle w:val="ListParagraph"/>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According to the article, the author at the beginning of the study formed a </w:t>
      </w:r>
    </w:p>
    <w:p w:rsidR="008D4C78" w:rsidRDefault="008D4C78" w:rsidP="008D4C78">
      <w:pPr>
        <w:pStyle w:val="ListParagraph"/>
        <w:spacing w:before="2"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hypothesis or belief before actually conducting the study.  According to the </w:t>
      </w:r>
    </w:p>
    <w:p w:rsidR="008D4C78" w:rsidRDefault="008D4C78" w:rsidP="008D4C78">
      <w:pPr>
        <w:pStyle w:val="ListParagraph"/>
        <w:spacing w:before="2" w:after="0" w:line="480" w:lineRule="auto"/>
        <w:ind w:left="1440"/>
        <w:rPr>
          <w:rFonts w:ascii="Times New Roman" w:hAnsi="Times New Roman" w:cs="Times New Roman"/>
          <w:sz w:val="24"/>
          <w:szCs w:val="24"/>
        </w:rPr>
      </w:pPr>
      <w:r>
        <w:rPr>
          <w:rFonts w:ascii="Times New Roman" w:hAnsi="Times New Roman" w:cs="Times New Roman"/>
          <w:sz w:val="24"/>
          <w:szCs w:val="24"/>
        </w:rPr>
        <w:t>author, he expected that full time faculty will receive better ratings than part-time faculty.  He also expected that part-time faculty will be more lenient in their grade distributions compared to full-time faculty because of the differences in poor teaching experience.  The researcher attempted to eliminate bias by reevaluating impressions of respondents and challenging pre-existing assumptions and hypothesis.</w:t>
      </w:r>
    </w:p>
    <w:p w:rsidR="00A57553" w:rsidRDefault="00A57553" w:rsidP="00A57553">
      <w:pPr>
        <w:spacing w:before="2" w:after="0" w:line="480" w:lineRule="auto"/>
        <w:rPr>
          <w:rFonts w:ascii="Times New Roman" w:hAnsi="Times New Roman" w:cs="Times New Roman"/>
          <w:sz w:val="24"/>
          <w:szCs w:val="24"/>
        </w:rPr>
      </w:pPr>
      <w:r>
        <w:rPr>
          <w:rFonts w:ascii="Times New Roman" w:hAnsi="Times New Roman" w:cs="Times New Roman"/>
          <w:sz w:val="24"/>
          <w:szCs w:val="24"/>
        </w:rPr>
        <w:t xml:space="preserve">      (c)</w:t>
      </w:r>
      <w:r>
        <w:rPr>
          <w:rFonts w:ascii="Times New Roman" w:hAnsi="Times New Roman" w:cs="Times New Roman"/>
          <w:sz w:val="24"/>
          <w:szCs w:val="24"/>
        </w:rPr>
        <w:tab/>
      </w:r>
      <w:r>
        <w:rPr>
          <w:rFonts w:ascii="Times New Roman" w:hAnsi="Times New Roman" w:cs="Times New Roman"/>
          <w:sz w:val="24"/>
          <w:szCs w:val="24"/>
        </w:rPr>
        <w:tab/>
        <w:t xml:space="preserve">Fourteen items contained on the teaching evaluation form were administered once </w:t>
      </w:r>
    </w:p>
    <w:p w:rsidR="00A57553" w:rsidRDefault="00A57553" w:rsidP="00A57553">
      <w:pPr>
        <w:spacing w:before="2" w:after="0" w:line="480" w:lineRule="auto"/>
        <w:ind w:left="1440"/>
        <w:rPr>
          <w:rFonts w:ascii="Times New Roman" w:hAnsi="Times New Roman" w:cs="Times New Roman"/>
          <w:sz w:val="24"/>
          <w:szCs w:val="24"/>
        </w:rPr>
      </w:pPr>
      <w:r>
        <w:rPr>
          <w:rFonts w:ascii="Times New Roman" w:hAnsi="Times New Roman" w:cs="Times New Roman"/>
          <w:sz w:val="24"/>
          <w:szCs w:val="24"/>
        </w:rPr>
        <w:t>during the study.  The author did not state specifically whether these questions were administered at the beginning or at the end of the study.</w:t>
      </w:r>
    </w:p>
    <w:p w:rsidR="002D1243" w:rsidRDefault="002D1243" w:rsidP="002D1243">
      <w:pPr>
        <w:spacing w:before="2" w:after="0" w:line="480" w:lineRule="auto"/>
        <w:rPr>
          <w:rFonts w:ascii="Times New Roman" w:hAnsi="Times New Roman" w:cs="Times New Roman"/>
          <w:b/>
          <w:sz w:val="24"/>
          <w:szCs w:val="24"/>
        </w:rPr>
      </w:pPr>
      <w:r w:rsidRPr="002D1243">
        <w:rPr>
          <w:rFonts w:ascii="Times New Roman" w:hAnsi="Times New Roman" w:cs="Times New Roman"/>
          <w:b/>
          <w:sz w:val="24"/>
          <w:szCs w:val="24"/>
        </w:rPr>
        <w:lastRenderedPageBreak/>
        <w:t>Summary</w:t>
      </w:r>
    </w:p>
    <w:p w:rsidR="002D1243" w:rsidRPr="00DD73DB" w:rsidRDefault="002D1243" w:rsidP="002D1243">
      <w:pPr>
        <w:spacing w:before="2" w:after="0" w:line="480" w:lineRule="auto"/>
        <w:rPr>
          <w:rFonts w:ascii="Times New Roman" w:hAnsi="Times New Roman" w:cs="Times New Roman"/>
          <w:sz w:val="24"/>
          <w:szCs w:val="24"/>
        </w:rPr>
      </w:pPr>
      <w:r w:rsidRPr="00DD73DB">
        <w:rPr>
          <w:rFonts w:ascii="Times New Roman" w:hAnsi="Times New Roman" w:cs="Times New Roman"/>
          <w:sz w:val="24"/>
          <w:szCs w:val="24"/>
        </w:rPr>
        <w:t>Based on information provided in the study the participants in the study were asked to provide their departmental faculty evaluation data.  Prior to the study, the researcher stated his hypothesis and his hypothesis stated that he expected that when there were teaching evaluation differences, full time faculty would perform better than part-time faculty</w:t>
      </w:r>
      <w:r w:rsidR="00DD73DB" w:rsidRPr="00DD73DB">
        <w:rPr>
          <w:rFonts w:ascii="Times New Roman" w:hAnsi="Times New Roman" w:cs="Times New Roman"/>
          <w:sz w:val="24"/>
          <w:szCs w:val="24"/>
        </w:rPr>
        <w:t xml:space="preserve">.  The researcher also expected that part-time faculty would be more lenient in their grade distribution.  During the study, the researcher administered fourteen items contained on the teaching evaluation form. </w:t>
      </w:r>
    </w:p>
    <w:p w:rsidR="007D683E" w:rsidRPr="009E2EE3" w:rsidRDefault="007D683E" w:rsidP="007D683E">
      <w:pPr>
        <w:spacing w:before="2" w:after="0" w:line="480" w:lineRule="auto"/>
        <w:rPr>
          <w:rFonts w:ascii="Times New Roman" w:hAnsi="Times New Roman" w:cs="Times New Roman"/>
          <w:sz w:val="24"/>
          <w:szCs w:val="24"/>
        </w:rPr>
      </w:pPr>
    </w:p>
    <w:p w:rsidR="002746E0" w:rsidRPr="009E2EE3" w:rsidRDefault="009E2EE3" w:rsidP="00B72DB2">
      <w:pPr>
        <w:pStyle w:val="ListParagraph"/>
        <w:numPr>
          <w:ilvl w:val="0"/>
          <w:numId w:val="1"/>
        </w:numPr>
        <w:spacing w:before="2" w:after="0" w:line="480" w:lineRule="auto"/>
        <w:rPr>
          <w:rFonts w:ascii="Times New Roman" w:hAnsi="Times New Roman" w:cs="Times New Roman"/>
          <w:sz w:val="24"/>
          <w:szCs w:val="24"/>
        </w:rPr>
      </w:pPr>
      <w:r w:rsidRPr="009E2EE3">
        <w:rPr>
          <w:rFonts w:ascii="Times New Roman" w:hAnsi="Times New Roman" w:cs="Times New Roman"/>
          <w:sz w:val="24"/>
          <w:szCs w:val="24"/>
        </w:rPr>
        <w:t xml:space="preserve">(a) </w:t>
      </w:r>
      <w:r w:rsidR="002746E0" w:rsidRPr="009E2EE3">
        <w:rPr>
          <w:rFonts w:ascii="Times New Roman" w:hAnsi="Times New Roman" w:cs="Times New Roman"/>
          <w:sz w:val="24"/>
          <w:szCs w:val="24"/>
        </w:rPr>
        <w:t xml:space="preserve">With respect to measures, the construct that was used for this study is a </w:t>
      </w:r>
      <w:r w:rsidR="004575C8" w:rsidRPr="009E2EE3">
        <w:rPr>
          <w:rFonts w:ascii="Times New Roman" w:hAnsi="Times New Roman" w:cs="Times New Roman"/>
          <w:sz w:val="24"/>
          <w:szCs w:val="24"/>
        </w:rPr>
        <w:t>Likert</w:t>
      </w:r>
      <w:r w:rsidR="002746E0" w:rsidRPr="009E2EE3">
        <w:rPr>
          <w:rFonts w:ascii="Times New Roman" w:hAnsi="Times New Roman" w:cs="Times New Roman"/>
          <w:sz w:val="24"/>
          <w:szCs w:val="24"/>
        </w:rPr>
        <w:t xml:space="preserve"> </w:t>
      </w:r>
      <w:r w:rsidR="004575C8" w:rsidRPr="009E2EE3">
        <w:rPr>
          <w:rFonts w:ascii="Times New Roman" w:hAnsi="Times New Roman" w:cs="Times New Roman"/>
          <w:sz w:val="24"/>
          <w:szCs w:val="24"/>
        </w:rPr>
        <w:t>S</w:t>
      </w:r>
      <w:r w:rsidR="002746E0" w:rsidRPr="009E2EE3">
        <w:rPr>
          <w:rFonts w:ascii="Times New Roman" w:hAnsi="Times New Roman" w:cs="Times New Roman"/>
          <w:sz w:val="24"/>
          <w:szCs w:val="24"/>
        </w:rPr>
        <w:t>cale</w:t>
      </w:r>
      <w:r w:rsidR="004575C8" w:rsidRPr="009E2EE3">
        <w:rPr>
          <w:rFonts w:ascii="Times New Roman" w:hAnsi="Times New Roman" w:cs="Times New Roman"/>
          <w:sz w:val="24"/>
          <w:szCs w:val="24"/>
        </w:rPr>
        <w:t xml:space="preserve">.  A Likert scale is composed of multiple items that are designed to measure the same construct.  Each of the items is </w:t>
      </w:r>
      <w:r w:rsidR="00C37C2E" w:rsidRPr="009E2EE3">
        <w:rPr>
          <w:rFonts w:ascii="Times New Roman" w:hAnsi="Times New Roman" w:cs="Times New Roman"/>
          <w:sz w:val="24"/>
          <w:szCs w:val="24"/>
        </w:rPr>
        <w:t xml:space="preserve">rated by each respondent using </w:t>
      </w:r>
      <w:r w:rsidR="004575C8" w:rsidRPr="009E2EE3">
        <w:rPr>
          <w:rFonts w:ascii="Times New Roman" w:hAnsi="Times New Roman" w:cs="Times New Roman"/>
          <w:sz w:val="24"/>
          <w:szCs w:val="24"/>
        </w:rPr>
        <w:t>a rating scale (e.g., a four or five point rating scale.  Based on the information provided in the article, the author used a Likert scale that contained 14 items on the teaching evaluation form.  The fourteen items included questions on whether the instructors’ presentation increased knowledge of subject matter, whether the instructor’s method of evaluation were fair, whether the instructor was available during office hours, whether the instructor should be recommended to another student, whether students felt free to participate and ask questions in class, whether the instructor was well prepared for class, whether the instructor expressed ideas clearly, whether the objectives of the course were met, whether assignments and exam results were returned in a timely manner</w:t>
      </w:r>
      <w:r w:rsidR="00C37C2E" w:rsidRPr="009E2EE3">
        <w:rPr>
          <w:rFonts w:ascii="Times New Roman" w:hAnsi="Times New Roman" w:cs="Times New Roman"/>
          <w:sz w:val="24"/>
          <w:szCs w:val="24"/>
        </w:rPr>
        <w:t>, whether the assignments were of value to learning, the grade expected to receive, how they would rate the course, how much effort and work put into the class and how they would rate the instructor.</w:t>
      </w:r>
    </w:p>
    <w:p w:rsidR="007D683E" w:rsidRPr="009E2EE3" w:rsidRDefault="007D683E" w:rsidP="007D683E">
      <w:pPr>
        <w:spacing w:before="2" w:after="0" w:line="480" w:lineRule="auto"/>
        <w:rPr>
          <w:rFonts w:ascii="Times New Roman" w:hAnsi="Times New Roman" w:cs="Times New Roman"/>
          <w:sz w:val="24"/>
          <w:szCs w:val="24"/>
        </w:rPr>
      </w:pPr>
    </w:p>
    <w:p w:rsidR="007D683E" w:rsidRPr="00472936" w:rsidRDefault="009E2EE3" w:rsidP="007D683E">
      <w:pPr>
        <w:spacing w:before="2" w:after="0" w:line="480" w:lineRule="auto"/>
        <w:ind w:left="460"/>
        <w:rPr>
          <w:rFonts w:ascii="Times New Roman" w:hAnsi="Times New Roman" w:cs="Times New Roman"/>
          <w:sz w:val="24"/>
          <w:szCs w:val="24"/>
        </w:rPr>
      </w:pPr>
      <w:r w:rsidRPr="009E2EE3">
        <w:rPr>
          <w:rFonts w:ascii="Times New Roman" w:hAnsi="Times New Roman" w:cs="Times New Roman"/>
          <w:sz w:val="24"/>
          <w:szCs w:val="24"/>
        </w:rPr>
        <w:lastRenderedPageBreak/>
        <w:t xml:space="preserve">(b) </w:t>
      </w:r>
      <w:r w:rsidR="007D683E" w:rsidRPr="009E2EE3">
        <w:rPr>
          <w:rFonts w:ascii="Times New Roman" w:hAnsi="Times New Roman" w:cs="Times New Roman"/>
          <w:sz w:val="24"/>
          <w:szCs w:val="24"/>
        </w:rPr>
        <w:t>According to the article this measure was a teaching evaluation form that examined the differences between full-time and Part-time faculty.  In other words the name of the test was Differences between full-time and part-time faculty on teaching evaluation items.</w:t>
      </w:r>
      <w:r w:rsidR="00472936">
        <w:rPr>
          <w:rFonts w:ascii="Times New Roman" w:hAnsi="Times New Roman" w:cs="Times New Roman"/>
          <w:sz w:val="24"/>
          <w:szCs w:val="24"/>
        </w:rPr>
        <w:t xml:space="preserve">  Fourteen items were asked and these items were rated on a scale from 1(strongly disagree) to 5 (strongly agree</w:t>
      </w:r>
      <w:r w:rsidR="00472936" w:rsidRPr="00472936">
        <w:rPr>
          <w:rFonts w:ascii="Times New Roman" w:hAnsi="Times New Roman" w:cs="Times New Roman"/>
          <w:sz w:val="24"/>
          <w:szCs w:val="24"/>
        </w:rPr>
        <w:t xml:space="preserve">).  </w:t>
      </w:r>
      <w:r w:rsidR="00472936" w:rsidRPr="00472936">
        <w:rPr>
          <w:rStyle w:val="tgc"/>
          <w:rFonts w:ascii="Times New Roman" w:hAnsi="Times New Roman" w:cs="Times New Roman"/>
          <w:color w:val="222222"/>
          <w:sz w:val="24"/>
          <w:szCs w:val="24"/>
          <w:lang w:val="en"/>
        </w:rPr>
        <w:t xml:space="preserve">In some cases, the measurement </w:t>
      </w:r>
      <w:r w:rsidR="00472936" w:rsidRPr="00472936">
        <w:rPr>
          <w:rStyle w:val="tgc"/>
          <w:rFonts w:ascii="Times New Roman" w:hAnsi="Times New Roman" w:cs="Times New Roman"/>
          <w:bCs/>
          <w:color w:val="222222"/>
          <w:sz w:val="24"/>
          <w:szCs w:val="24"/>
          <w:lang w:val="en"/>
        </w:rPr>
        <w:t>scale</w:t>
      </w:r>
      <w:r w:rsidR="00472936" w:rsidRPr="00472936">
        <w:rPr>
          <w:rStyle w:val="tgc"/>
          <w:rFonts w:ascii="Times New Roman" w:hAnsi="Times New Roman" w:cs="Times New Roman"/>
          <w:color w:val="222222"/>
          <w:sz w:val="24"/>
          <w:szCs w:val="24"/>
          <w:lang w:val="en"/>
        </w:rPr>
        <w:t xml:space="preserve"> for data is ordinal, but the variable is treated as continuous. For example, a </w:t>
      </w:r>
      <w:r w:rsidR="00472936" w:rsidRPr="00472936">
        <w:rPr>
          <w:rStyle w:val="tgc"/>
          <w:rFonts w:ascii="Times New Roman" w:hAnsi="Times New Roman" w:cs="Times New Roman"/>
          <w:bCs/>
          <w:color w:val="222222"/>
          <w:sz w:val="24"/>
          <w:szCs w:val="24"/>
          <w:lang w:val="en"/>
        </w:rPr>
        <w:t>Likert scale</w:t>
      </w:r>
      <w:r w:rsidR="00472936" w:rsidRPr="00472936">
        <w:rPr>
          <w:rStyle w:val="tgc"/>
          <w:rFonts w:ascii="Times New Roman" w:hAnsi="Times New Roman" w:cs="Times New Roman"/>
          <w:color w:val="222222"/>
          <w:sz w:val="24"/>
          <w:szCs w:val="24"/>
          <w:lang w:val="en"/>
        </w:rPr>
        <w:t xml:space="preserve"> that contains five values - strongly agree, agree, neither agree nor disagree, disagree, and strongly disagree - is ordinal.</w:t>
      </w:r>
    </w:p>
    <w:p w:rsidR="005F57A8" w:rsidRPr="009E2EE3" w:rsidRDefault="005F57A8" w:rsidP="007D683E">
      <w:pPr>
        <w:spacing w:before="2" w:after="0" w:line="480" w:lineRule="auto"/>
        <w:ind w:left="460"/>
        <w:rPr>
          <w:rFonts w:ascii="Times New Roman" w:hAnsi="Times New Roman" w:cs="Times New Roman"/>
          <w:sz w:val="24"/>
          <w:szCs w:val="24"/>
        </w:rPr>
      </w:pPr>
    </w:p>
    <w:p w:rsidR="005F57A8" w:rsidRPr="009E2EE3" w:rsidRDefault="009E2EE3" w:rsidP="007D683E">
      <w:pPr>
        <w:spacing w:before="2" w:after="0" w:line="480" w:lineRule="auto"/>
        <w:ind w:left="460"/>
        <w:rPr>
          <w:rStyle w:val="tgc"/>
          <w:rFonts w:ascii="Times New Roman" w:hAnsi="Times New Roman" w:cs="Times New Roman"/>
          <w:color w:val="222222"/>
          <w:sz w:val="24"/>
          <w:szCs w:val="24"/>
          <w:lang w:val="en"/>
        </w:rPr>
      </w:pPr>
      <w:r w:rsidRPr="009E2EE3">
        <w:rPr>
          <w:rFonts w:ascii="Times New Roman" w:hAnsi="Times New Roman" w:cs="Times New Roman"/>
          <w:sz w:val="24"/>
          <w:szCs w:val="24"/>
        </w:rPr>
        <w:t xml:space="preserve">(c) </w:t>
      </w:r>
      <w:r w:rsidR="005F57A8" w:rsidRPr="009E2EE3">
        <w:rPr>
          <w:rFonts w:ascii="Times New Roman" w:hAnsi="Times New Roman" w:cs="Times New Roman"/>
          <w:sz w:val="24"/>
          <w:szCs w:val="24"/>
        </w:rPr>
        <w:t xml:space="preserve">According to the article, </w:t>
      </w:r>
      <w:r w:rsidRPr="009E2EE3">
        <w:rPr>
          <w:rFonts w:ascii="Times New Roman" w:hAnsi="Times New Roman" w:cs="Times New Roman"/>
          <w:sz w:val="24"/>
          <w:szCs w:val="24"/>
        </w:rPr>
        <w:t>o</w:t>
      </w:r>
      <w:r w:rsidR="005F57A8" w:rsidRPr="009E2EE3">
        <w:rPr>
          <w:rFonts w:ascii="Times New Roman" w:hAnsi="Times New Roman" w:cs="Times New Roman"/>
          <w:sz w:val="24"/>
          <w:szCs w:val="24"/>
        </w:rPr>
        <w:t>n page 26, the author did talk about validity, specifically external validity.  The author mentioned that because there were over 350 different course sections, this variability in data helps the re</w:t>
      </w:r>
      <w:r w:rsidR="005F57A8" w:rsidRPr="009E2EE3">
        <w:rPr>
          <w:rStyle w:val="tgc"/>
          <w:rFonts w:ascii="Times New Roman" w:hAnsi="Times New Roman" w:cs="Times New Roman"/>
          <w:color w:val="222222"/>
          <w:sz w:val="24"/>
          <w:szCs w:val="24"/>
          <w:lang w:val="en"/>
        </w:rPr>
        <w:t xml:space="preserve">sults of the study </w:t>
      </w:r>
      <w:r w:rsidR="00472936">
        <w:rPr>
          <w:rStyle w:val="tgc"/>
          <w:rFonts w:ascii="Times New Roman" w:hAnsi="Times New Roman" w:cs="Times New Roman"/>
          <w:color w:val="222222"/>
          <w:sz w:val="24"/>
          <w:szCs w:val="24"/>
          <w:lang w:val="en"/>
        </w:rPr>
        <w:t>t</w:t>
      </w:r>
      <w:r w:rsidR="005F57A8" w:rsidRPr="009E2EE3">
        <w:rPr>
          <w:rStyle w:val="tgc"/>
          <w:rFonts w:ascii="Times New Roman" w:hAnsi="Times New Roman" w:cs="Times New Roman"/>
          <w:color w:val="222222"/>
          <w:sz w:val="24"/>
          <w:szCs w:val="24"/>
          <w:lang w:val="en"/>
        </w:rPr>
        <w:t>o become generalized to other situations.</w:t>
      </w:r>
      <w:r w:rsidR="00472936">
        <w:rPr>
          <w:rStyle w:val="tgc"/>
          <w:rFonts w:ascii="Times New Roman" w:hAnsi="Times New Roman" w:cs="Times New Roman"/>
          <w:color w:val="222222"/>
          <w:sz w:val="24"/>
          <w:szCs w:val="24"/>
          <w:lang w:val="en"/>
        </w:rPr>
        <w:t xml:space="preserve">  </w:t>
      </w:r>
      <w:r w:rsidR="00C20038">
        <w:rPr>
          <w:rStyle w:val="tgc"/>
          <w:rFonts w:ascii="Times New Roman" w:hAnsi="Times New Roman" w:cs="Times New Roman"/>
          <w:color w:val="222222"/>
          <w:sz w:val="24"/>
          <w:szCs w:val="24"/>
          <w:lang w:val="en"/>
        </w:rPr>
        <w:t>The author did not mention anything on reliability.</w:t>
      </w:r>
    </w:p>
    <w:p w:rsidR="009E2EE3" w:rsidRPr="009E2EE3" w:rsidRDefault="009E2EE3" w:rsidP="007D683E">
      <w:pPr>
        <w:spacing w:before="2" w:after="0" w:line="480" w:lineRule="auto"/>
        <w:ind w:left="460"/>
        <w:rPr>
          <w:rStyle w:val="tgc"/>
          <w:rFonts w:ascii="Times New Roman" w:hAnsi="Times New Roman" w:cs="Times New Roman"/>
          <w:color w:val="222222"/>
          <w:sz w:val="24"/>
          <w:szCs w:val="24"/>
          <w:lang w:val="en"/>
        </w:rPr>
      </w:pPr>
    </w:p>
    <w:p w:rsidR="009E2EE3" w:rsidRPr="009E2EE3" w:rsidRDefault="009E2EE3" w:rsidP="007D683E">
      <w:pPr>
        <w:spacing w:before="2" w:after="0" w:line="480" w:lineRule="auto"/>
        <w:ind w:left="460"/>
        <w:rPr>
          <w:rStyle w:val="tgc"/>
          <w:rFonts w:ascii="Times New Roman" w:hAnsi="Times New Roman" w:cs="Times New Roman"/>
          <w:b/>
          <w:color w:val="222222"/>
          <w:sz w:val="24"/>
          <w:szCs w:val="24"/>
          <w:lang w:val="en"/>
        </w:rPr>
      </w:pPr>
      <w:r w:rsidRPr="009E2EE3">
        <w:rPr>
          <w:rStyle w:val="tgc"/>
          <w:rFonts w:ascii="Times New Roman" w:hAnsi="Times New Roman" w:cs="Times New Roman"/>
          <w:b/>
          <w:color w:val="222222"/>
          <w:sz w:val="24"/>
          <w:szCs w:val="24"/>
          <w:lang w:val="en"/>
        </w:rPr>
        <w:t>Summary</w:t>
      </w:r>
    </w:p>
    <w:p w:rsidR="009E2EE3" w:rsidRDefault="00FC2135" w:rsidP="007D683E">
      <w:pPr>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t>The instrument used for this study was a Likert scale which contained fourteen items.  The Likert scale was an evaluation form used to measure the differences between full-time and part-time faculty</w:t>
      </w:r>
      <w:r w:rsidR="00475338">
        <w:rPr>
          <w:rFonts w:ascii="Times New Roman" w:hAnsi="Times New Roman" w:cs="Times New Roman"/>
          <w:sz w:val="24"/>
          <w:szCs w:val="24"/>
        </w:rPr>
        <w:t>.  In terms of validity, the author focused on external validity in that this study was generalizable based on the more than 350 different course sections.</w:t>
      </w:r>
    </w:p>
    <w:p w:rsidR="00475338" w:rsidRDefault="00475338" w:rsidP="007D683E">
      <w:pPr>
        <w:spacing w:before="2" w:after="0" w:line="480" w:lineRule="auto"/>
        <w:ind w:left="460"/>
        <w:rPr>
          <w:rFonts w:ascii="Times New Roman" w:hAnsi="Times New Roman" w:cs="Times New Roman"/>
          <w:sz w:val="24"/>
          <w:szCs w:val="24"/>
        </w:rPr>
      </w:pPr>
    </w:p>
    <w:p w:rsidR="004534A2" w:rsidRDefault="004534A2" w:rsidP="007D683E">
      <w:pPr>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t>6</w:t>
      </w:r>
      <w:r w:rsidR="00455AEB">
        <w:rPr>
          <w:rFonts w:ascii="Times New Roman" w:hAnsi="Times New Roman" w:cs="Times New Roman"/>
          <w:sz w:val="24"/>
          <w:szCs w:val="24"/>
        </w:rPr>
        <w:t xml:space="preserve"> (a) </w:t>
      </w:r>
      <w:r>
        <w:rPr>
          <w:rFonts w:ascii="Times New Roman" w:hAnsi="Times New Roman" w:cs="Times New Roman"/>
          <w:sz w:val="24"/>
          <w:szCs w:val="24"/>
        </w:rPr>
        <w:t xml:space="preserve">Full-time verses part time comparisons on variables measured using a nominal scale were analyzed using chi-square for each variable.  The chi-square was used more than once because the chi square was used for each of the following variables (type of instruction, campus office, campus email address, teaching lower- or upper-division courses, and </w:t>
      </w:r>
      <w:r>
        <w:rPr>
          <w:rFonts w:ascii="Times New Roman" w:hAnsi="Times New Roman" w:cs="Times New Roman"/>
          <w:sz w:val="24"/>
          <w:szCs w:val="24"/>
        </w:rPr>
        <w:lastRenderedPageBreak/>
        <w:t>teaching on campus or not).  In this case the chi-square was used on five different occasions based on the five variables above.</w:t>
      </w:r>
    </w:p>
    <w:p w:rsidR="004534A2" w:rsidRDefault="004534A2" w:rsidP="007D683E">
      <w:pPr>
        <w:spacing w:before="2" w:after="0" w:line="480" w:lineRule="auto"/>
        <w:ind w:left="460"/>
        <w:rPr>
          <w:rFonts w:ascii="Times New Roman" w:hAnsi="Times New Roman" w:cs="Times New Roman"/>
          <w:sz w:val="24"/>
          <w:szCs w:val="24"/>
        </w:rPr>
      </w:pPr>
    </w:p>
    <w:p w:rsidR="004534A2" w:rsidRDefault="004534A2" w:rsidP="007D683E">
      <w:pPr>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t>For full time versus part-time comparisons on variables measured using the interval or ratio scale, these were analyzed using a t-test for each variable (number of course credits, start time, total course enrollment, years at the university, years teaching, and number of classes taught per semester).</w:t>
      </w:r>
      <w:r w:rsidR="00455AEB">
        <w:rPr>
          <w:rFonts w:ascii="Times New Roman" w:hAnsi="Times New Roman" w:cs="Times New Roman"/>
          <w:sz w:val="24"/>
          <w:szCs w:val="24"/>
        </w:rPr>
        <w:t xml:space="preserve">  In this case the t-test was used on six different occasions based on the six variable above.</w:t>
      </w:r>
    </w:p>
    <w:p w:rsidR="00455AEB" w:rsidRPr="003C0979" w:rsidRDefault="003C0979" w:rsidP="007D683E">
      <w:pPr>
        <w:spacing w:before="2" w:after="0" w:line="480" w:lineRule="auto"/>
        <w:ind w:left="460"/>
        <w:rPr>
          <w:rFonts w:ascii="Times New Roman" w:hAnsi="Times New Roman" w:cs="Times New Roman"/>
          <w:b/>
          <w:sz w:val="24"/>
          <w:szCs w:val="24"/>
        </w:rPr>
      </w:pPr>
      <w:r w:rsidRPr="003C0979">
        <w:rPr>
          <w:rFonts w:ascii="Times New Roman" w:hAnsi="Times New Roman" w:cs="Times New Roman"/>
          <w:b/>
          <w:sz w:val="24"/>
          <w:szCs w:val="24"/>
        </w:rPr>
        <w:t>T-Test</w:t>
      </w:r>
    </w:p>
    <w:p w:rsidR="00455AEB" w:rsidRDefault="00455AEB" w:rsidP="007D683E">
      <w:pPr>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t>(b) There was not significant difference between full-time faculty and part-time faculty in the number of credits per class</w:t>
      </w:r>
      <w:r w:rsidR="00FF5E81">
        <w:rPr>
          <w:rFonts w:ascii="Times New Roman" w:hAnsi="Times New Roman" w:cs="Times New Roman"/>
          <w:sz w:val="24"/>
          <w:szCs w:val="24"/>
        </w:rPr>
        <w:t>.  The null hypothesis was rejected.</w:t>
      </w:r>
    </w:p>
    <w:p w:rsidR="00455AEB" w:rsidRDefault="00455AEB" w:rsidP="007D683E">
      <w:pPr>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t>There was not a significant difference between full-time faculty and part-time faculty in the average start time of class</w:t>
      </w:r>
      <w:r w:rsidR="00FF5E81">
        <w:rPr>
          <w:rFonts w:ascii="Times New Roman" w:hAnsi="Times New Roman" w:cs="Times New Roman"/>
          <w:sz w:val="24"/>
          <w:szCs w:val="24"/>
        </w:rPr>
        <w:t>.  The null hypothesis was rejected.</w:t>
      </w:r>
    </w:p>
    <w:p w:rsidR="00455AEB" w:rsidRDefault="00455AEB" w:rsidP="007D683E">
      <w:pPr>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t>There was not a significant difference between full-time faculty and part-time faculty in the average number of students enrolled per class.</w:t>
      </w:r>
      <w:r w:rsidR="00FF5E81">
        <w:rPr>
          <w:rFonts w:ascii="Times New Roman" w:hAnsi="Times New Roman" w:cs="Times New Roman"/>
          <w:sz w:val="24"/>
          <w:szCs w:val="24"/>
        </w:rPr>
        <w:t xml:space="preserve">  The null hypothesis was rejected</w:t>
      </w:r>
    </w:p>
    <w:p w:rsidR="00455AEB" w:rsidRDefault="00455AEB" w:rsidP="007D683E">
      <w:pPr>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t>There was a significant difference between full time faculty and part time faculty in the average number of years at the university</w:t>
      </w:r>
      <w:r w:rsidR="00FF5E81">
        <w:rPr>
          <w:rFonts w:ascii="Times New Roman" w:hAnsi="Times New Roman" w:cs="Times New Roman"/>
          <w:sz w:val="24"/>
          <w:szCs w:val="24"/>
        </w:rPr>
        <w:t>.  The null hypothesis was retained</w:t>
      </w:r>
    </w:p>
    <w:p w:rsidR="00455AEB" w:rsidRDefault="00455AEB" w:rsidP="007D683E">
      <w:pPr>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t>There was a significant difference between full time faculty and part time faculty in the average number of total years of teaching experience</w:t>
      </w:r>
      <w:r w:rsidR="00FF5E81">
        <w:rPr>
          <w:rFonts w:ascii="Times New Roman" w:hAnsi="Times New Roman" w:cs="Times New Roman"/>
          <w:sz w:val="24"/>
          <w:szCs w:val="24"/>
        </w:rPr>
        <w:t>.  The null hypothesis was retained</w:t>
      </w:r>
    </w:p>
    <w:p w:rsidR="00455AEB" w:rsidRDefault="00455AEB" w:rsidP="007D683E">
      <w:pPr>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t>There was a significant difference between full time faculty and part time faculty in the average number of classes taught per semester</w:t>
      </w:r>
      <w:r w:rsidR="00FF5E81">
        <w:rPr>
          <w:rFonts w:ascii="Times New Roman" w:hAnsi="Times New Roman" w:cs="Times New Roman"/>
          <w:sz w:val="24"/>
          <w:szCs w:val="24"/>
        </w:rPr>
        <w:t>.  The null hypothesis was retained.</w:t>
      </w:r>
    </w:p>
    <w:p w:rsidR="00455AEB" w:rsidRDefault="00455AEB" w:rsidP="007D683E">
      <w:pPr>
        <w:spacing w:before="2" w:after="0" w:line="480" w:lineRule="auto"/>
        <w:ind w:left="460"/>
        <w:rPr>
          <w:rFonts w:ascii="Times New Roman" w:hAnsi="Times New Roman" w:cs="Times New Roman"/>
          <w:sz w:val="24"/>
          <w:szCs w:val="24"/>
        </w:rPr>
      </w:pPr>
    </w:p>
    <w:p w:rsidR="00107EB7" w:rsidRDefault="00107EB7" w:rsidP="007D683E">
      <w:pPr>
        <w:spacing w:before="2" w:after="0" w:line="480" w:lineRule="auto"/>
        <w:ind w:left="460"/>
        <w:rPr>
          <w:rFonts w:ascii="Times New Roman" w:hAnsi="Times New Roman" w:cs="Times New Roman"/>
          <w:sz w:val="24"/>
          <w:szCs w:val="24"/>
        </w:rPr>
      </w:pPr>
    </w:p>
    <w:p w:rsidR="004A7AB7" w:rsidRDefault="004A7AB7" w:rsidP="007D683E">
      <w:pPr>
        <w:spacing w:before="2" w:after="0" w:line="480" w:lineRule="auto"/>
        <w:ind w:left="460"/>
        <w:rPr>
          <w:rFonts w:ascii="Times New Roman" w:hAnsi="Times New Roman" w:cs="Times New Roman"/>
          <w:b/>
          <w:sz w:val="24"/>
          <w:szCs w:val="24"/>
        </w:rPr>
      </w:pPr>
      <w:r w:rsidRPr="004A7AB7">
        <w:rPr>
          <w:rFonts w:ascii="Times New Roman" w:hAnsi="Times New Roman" w:cs="Times New Roman"/>
          <w:b/>
          <w:sz w:val="24"/>
          <w:szCs w:val="24"/>
        </w:rPr>
        <w:lastRenderedPageBreak/>
        <w:t>Chi-Square</w:t>
      </w:r>
    </w:p>
    <w:p w:rsidR="00287455" w:rsidRDefault="00287455" w:rsidP="007D683E">
      <w:pPr>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t>There was not a significant association between faculty status and type of instruction.</w:t>
      </w:r>
      <w:r w:rsidR="004B25E8">
        <w:rPr>
          <w:rFonts w:ascii="Times New Roman" w:hAnsi="Times New Roman" w:cs="Times New Roman"/>
          <w:sz w:val="24"/>
          <w:szCs w:val="24"/>
        </w:rPr>
        <w:t xml:space="preserve">  The null hypothesis was retained.</w:t>
      </w:r>
    </w:p>
    <w:p w:rsidR="00287455" w:rsidRDefault="00287455" w:rsidP="007D683E">
      <w:pPr>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t>There was a significant association between faculty status and whether or not the instructor has an office on campus</w:t>
      </w:r>
      <w:r w:rsidR="004B25E8">
        <w:rPr>
          <w:rFonts w:ascii="Times New Roman" w:hAnsi="Times New Roman" w:cs="Times New Roman"/>
          <w:sz w:val="24"/>
          <w:szCs w:val="24"/>
        </w:rPr>
        <w:t>.  The null hypothesis was retained.</w:t>
      </w:r>
    </w:p>
    <w:p w:rsidR="009017D8" w:rsidRDefault="009017D8" w:rsidP="007D683E">
      <w:pPr>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t>There is an association between faculty status and whether or not an instructor has an email address.</w:t>
      </w:r>
      <w:r w:rsidR="004B25E8">
        <w:rPr>
          <w:rFonts w:ascii="Times New Roman" w:hAnsi="Times New Roman" w:cs="Times New Roman"/>
          <w:sz w:val="24"/>
          <w:szCs w:val="24"/>
        </w:rPr>
        <w:t xml:space="preserve">  The null hypothesis was retained</w:t>
      </w:r>
    </w:p>
    <w:p w:rsidR="009017D8" w:rsidRDefault="009017D8" w:rsidP="007D683E">
      <w:pPr>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t>Regarding the course level of classes taught, there was a significant association between faculty status and proportion of lower division or upper division classes taught.</w:t>
      </w:r>
      <w:r w:rsidR="004B25E8">
        <w:rPr>
          <w:rFonts w:ascii="Times New Roman" w:hAnsi="Times New Roman" w:cs="Times New Roman"/>
          <w:sz w:val="24"/>
          <w:szCs w:val="24"/>
        </w:rPr>
        <w:t xml:space="preserve">  The null hypothesis was retained</w:t>
      </w:r>
    </w:p>
    <w:p w:rsidR="009017D8" w:rsidRPr="00287455" w:rsidRDefault="009017D8" w:rsidP="007D683E">
      <w:pPr>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t>There is not a significant association between faculty and whether or not the instruction was held on campus</w:t>
      </w:r>
      <w:r w:rsidR="004B25E8">
        <w:rPr>
          <w:rFonts w:ascii="Times New Roman" w:hAnsi="Times New Roman" w:cs="Times New Roman"/>
          <w:sz w:val="24"/>
          <w:szCs w:val="24"/>
        </w:rPr>
        <w:t>.  The null hypothesis was rejected.</w:t>
      </w:r>
    </w:p>
    <w:p w:rsidR="00455AEB" w:rsidRDefault="004E3212" w:rsidP="007D683E">
      <w:pPr>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t>(c) The t-test was conducted to detect any overall differences between faculty status and grade allocation and to also make full-time versus part-time comparisons on variables measured using interval/ratio scale</w:t>
      </w:r>
    </w:p>
    <w:p w:rsidR="004E3212" w:rsidRDefault="004E3212" w:rsidP="007D683E">
      <w:pPr>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t>The chi-square was used to make full time versus part-time comparisons on variable measured using the nominal scale.</w:t>
      </w:r>
    </w:p>
    <w:p w:rsidR="004E3212" w:rsidRDefault="004E3212" w:rsidP="007D683E">
      <w:pPr>
        <w:spacing w:before="2" w:after="0" w:line="480" w:lineRule="auto"/>
        <w:ind w:left="460"/>
        <w:rPr>
          <w:rFonts w:ascii="Times New Roman" w:hAnsi="Times New Roman" w:cs="Times New Roman"/>
          <w:sz w:val="24"/>
          <w:szCs w:val="24"/>
        </w:rPr>
      </w:pPr>
    </w:p>
    <w:p w:rsidR="004E3212" w:rsidRDefault="004E3212" w:rsidP="007D683E">
      <w:pPr>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t>(d)</w:t>
      </w:r>
      <w:r w:rsidR="00EA1FD0">
        <w:rPr>
          <w:rFonts w:ascii="Times New Roman" w:hAnsi="Times New Roman" w:cs="Times New Roman"/>
          <w:sz w:val="24"/>
          <w:szCs w:val="24"/>
        </w:rPr>
        <w:t xml:space="preserve"> </w:t>
      </w:r>
      <w:r w:rsidR="00CF278A">
        <w:rPr>
          <w:rFonts w:ascii="Times New Roman" w:hAnsi="Times New Roman" w:cs="Times New Roman"/>
          <w:sz w:val="24"/>
          <w:szCs w:val="24"/>
        </w:rPr>
        <w:t xml:space="preserve">The author wanted to focus on three different aspects.  First of all he wanted to examine the differences between full time and part time faculty with respect to the overall differences on general variables.  Even though the author did not explicitly state research questions it can be implied that this is one area the author wanted to focus on and so he used a t-test to address this area.  Another area that the author focused on was examination of grade </w:t>
      </w:r>
      <w:r w:rsidR="00CF278A">
        <w:rPr>
          <w:rFonts w:ascii="Times New Roman" w:hAnsi="Times New Roman" w:cs="Times New Roman"/>
          <w:sz w:val="24"/>
          <w:szCs w:val="24"/>
        </w:rPr>
        <w:lastRenderedPageBreak/>
        <w:t>distribution data for full time and part time instructor differences.   The author used a t-test to address this area.</w:t>
      </w:r>
    </w:p>
    <w:p w:rsidR="00B67B6D" w:rsidRDefault="00B67B6D" w:rsidP="007D683E">
      <w:pPr>
        <w:spacing w:before="2" w:after="0" w:line="480" w:lineRule="auto"/>
        <w:ind w:left="460"/>
        <w:rPr>
          <w:rFonts w:ascii="Times New Roman" w:hAnsi="Times New Roman" w:cs="Times New Roman"/>
          <w:sz w:val="24"/>
          <w:szCs w:val="24"/>
        </w:rPr>
      </w:pPr>
    </w:p>
    <w:p w:rsidR="00B67B6D" w:rsidRDefault="00B67B6D" w:rsidP="007D683E">
      <w:pPr>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t>(e) The author did not specify the type of t-test used for this study and so it is unclear whether in computing the t-test whether he calculated using an independent t-test or whether it was a paired sample t-test.  Providing more details with the t-test would have been helpful.</w:t>
      </w:r>
    </w:p>
    <w:p w:rsidR="00107EB7" w:rsidRDefault="00107EB7" w:rsidP="007D683E">
      <w:pPr>
        <w:spacing w:before="2" w:after="0" w:line="480" w:lineRule="auto"/>
        <w:ind w:left="460"/>
        <w:rPr>
          <w:rFonts w:ascii="Times New Roman" w:hAnsi="Times New Roman" w:cs="Times New Roman"/>
          <w:sz w:val="24"/>
          <w:szCs w:val="24"/>
        </w:rPr>
      </w:pPr>
    </w:p>
    <w:p w:rsidR="00107EB7" w:rsidRDefault="00107EB7" w:rsidP="007D683E">
      <w:pPr>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t>Based on the article, one of the questions that the author wanted to get responses dealt with the examination of the teaching evaluation questions for differences between full time and part time faculty.  This information was gathered from the t-test.</w:t>
      </w:r>
    </w:p>
    <w:p w:rsidR="00107EB7" w:rsidRDefault="00107EB7" w:rsidP="007D683E">
      <w:pPr>
        <w:spacing w:before="2" w:after="0" w:line="480" w:lineRule="auto"/>
        <w:ind w:left="460"/>
        <w:rPr>
          <w:rFonts w:ascii="Times New Roman" w:hAnsi="Times New Roman" w:cs="Times New Roman"/>
          <w:sz w:val="24"/>
          <w:szCs w:val="24"/>
        </w:rPr>
      </w:pPr>
    </w:p>
    <w:p w:rsidR="00107EB7" w:rsidRPr="00107EB7" w:rsidRDefault="00107EB7" w:rsidP="00107EB7">
      <w:pPr>
        <w:spacing w:before="2" w:after="0" w:line="480" w:lineRule="auto"/>
        <w:ind w:left="460"/>
        <w:rPr>
          <w:rFonts w:ascii="Times New Roman" w:hAnsi="Times New Roman" w:cs="Times New Roman"/>
          <w:b/>
          <w:sz w:val="24"/>
          <w:szCs w:val="24"/>
        </w:rPr>
      </w:pPr>
      <w:r w:rsidRPr="00107EB7">
        <w:rPr>
          <w:rFonts w:ascii="Times New Roman" w:hAnsi="Times New Roman" w:cs="Times New Roman"/>
          <w:b/>
          <w:sz w:val="24"/>
          <w:szCs w:val="24"/>
        </w:rPr>
        <w:t>Summary</w:t>
      </w:r>
    </w:p>
    <w:p w:rsidR="000679CB" w:rsidRDefault="00107EB7" w:rsidP="000679CB">
      <w:pPr>
        <w:spacing w:before="2" w:after="0" w:line="480" w:lineRule="auto"/>
        <w:ind w:left="460" w:firstLine="260"/>
        <w:rPr>
          <w:rFonts w:ascii="Times New Roman" w:hAnsi="Times New Roman" w:cs="Times New Roman"/>
          <w:sz w:val="24"/>
          <w:szCs w:val="24"/>
        </w:rPr>
      </w:pPr>
      <w:r>
        <w:rPr>
          <w:rFonts w:ascii="Times New Roman" w:hAnsi="Times New Roman" w:cs="Times New Roman"/>
          <w:sz w:val="24"/>
          <w:szCs w:val="24"/>
        </w:rPr>
        <w:t>The author wanted to focus on three different aspects.  First of all he wanted to examine the differences between full time and part time faculty with respect to the overall differences on general variables</w:t>
      </w:r>
      <w:r w:rsidR="000679CB">
        <w:rPr>
          <w:rFonts w:ascii="Times New Roman" w:hAnsi="Times New Roman" w:cs="Times New Roman"/>
          <w:sz w:val="24"/>
          <w:szCs w:val="24"/>
        </w:rPr>
        <w:t xml:space="preserve"> (number of course credits, start time, total course enrollment, years at the university, years teaching, number of classes taught per semester.</w:t>
      </w:r>
      <w:r>
        <w:rPr>
          <w:rFonts w:ascii="Times New Roman" w:hAnsi="Times New Roman" w:cs="Times New Roman"/>
          <w:sz w:val="24"/>
          <w:szCs w:val="24"/>
        </w:rPr>
        <w:t xml:space="preserve">  Even though the author did not explicitly state research questions it can be implied that this is one area the author wanted to focus on and so he used a t-test to address this area.  </w:t>
      </w:r>
      <w:r w:rsidR="000679CB">
        <w:rPr>
          <w:rFonts w:ascii="Times New Roman" w:hAnsi="Times New Roman" w:cs="Times New Roman"/>
          <w:sz w:val="24"/>
          <w:szCs w:val="24"/>
        </w:rPr>
        <w:t xml:space="preserve">There was not a significant difference between full time faculty and part-time faculty in the number of credits per class.  There was not a significant difference between full time faculty and part time faculty in the average start time of class.  There was not a significant difference between full time faculty and part time faculty in the average number of students enrolled </w:t>
      </w:r>
      <w:r w:rsidR="000679CB">
        <w:rPr>
          <w:rFonts w:ascii="Times New Roman" w:hAnsi="Times New Roman" w:cs="Times New Roman"/>
          <w:sz w:val="24"/>
          <w:szCs w:val="24"/>
        </w:rPr>
        <w:lastRenderedPageBreak/>
        <w:t xml:space="preserve">per class.  There was a significant difference between full time faculty and part time faculty in the average number of years at the university.  There was a significant difference between full time faculty and part time faculty in the average number of total years of teaching experience.  Finally, there was a significant difference between full time faculty and part time faculty in the average number of classes taught per semester.  </w:t>
      </w:r>
    </w:p>
    <w:p w:rsidR="00107EB7" w:rsidRDefault="00107EB7" w:rsidP="000679CB">
      <w:pPr>
        <w:spacing w:before="2" w:after="0" w:line="480" w:lineRule="auto"/>
        <w:ind w:left="460" w:firstLine="260"/>
        <w:rPr>
          <w:rFonts w:ascii="Times New Roman" w:hAnsi="Times New Roman" w:cs="Times New Roman"/>
          <w:sz w:val="24"/>
          <w:szCs w:val="24"/>
        </w:rPr>
      </w:pPr>
      <w:r>
        <w:rPr>
          <w:rFonts w:ascii="Times New Roman" w:hAnsi="Times New Roman" w:cs="Times New Roman"/>
          <w:sz w:val="24"/>
          <w:szCs w:val="24"/>
        </w:rPr>
        <w:t>Another area that the author focused on was examination of grade distribution data for full time and part time instructor differences.   The author used a t-test to address this area.</w:t>
      </w:r>
      <w:r w:rsidR="000679CB">
        <w:rPr>
          <w:rFonts w:ascii="Times New Roman" w:hAnsi="Times New Roman" w:cs="Times New Roman"/>
          <w:sz w:val="24"/>
          <w:szCs w:val="24"/>
        </w:rPr>
        <w:t xml:space="preserve">  The results indicate that there was not a significant difference between full time faculty and part time faculty</w:t>
      </w:r>
      <w:r w:rsidR="00DB75C7">
        <w:rPr>
          <w:rFonts w:ascii="Times New Roman" w:hAnsi="Times New Roman" w:cs="Times New Roman"/>
          <w:sz w:val="24"/>
          <w:szCs w:val="24"/>
        </w:rPr>
        <w:t xml:space="preserve"> on course GPA.  Although part-time faculty had a slightly higher course GPA, this difference was not significant.</w:t>
      </w:r>
    </w:p>
    <w:p w:rsidR="00107EB7" w:rsidRDefault="00107EB7" w:rsidP="007D683E">
      <w:pPr>
        <w:spacing w:before="2" w:after="0" w:line="480" w:lineRule="auto"/>
        <w:ind w:left="460"/>
        <w:rPr>
          <w:rFonts w:ascii="Times New Roman" w:hAnsi="Times New Roman" w:cs="Times New Roman"/>
          <w:sz w:val="24"/>
          <w:szCs w:val="24"/>
        </w:rPr>
      </w:pPr>
    </w:p>
    <w:p w:rsidR="00455AEB" w:rsidRDefault="00455AEB" w:rsidP="007D683E">
      <w:pPr>
        <w:spacing w:before="2" w:after="0" w:line="480" w:lineRule="auto"/>
        <w:ind w:left="460"/>
        <w:rPr>
          <w:rFonts w:ascii="Times New Roman" w:hAnsi="Times New Roman" w:cs="Times New Roman"/>
          <w:sz w:val="24"/>
          <w:szCs w:val="24"/>
        </w:rPr>
      </w:pPr>
    </w:p>
    <w:p w:rsidR="00475338" w:rsidRDefault="00475338" w:rsidP="007D683E">
      <w:pPr>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t>7</w:t>
      </w:r>
      <w:r w:rsidR="00215F78">
        <w:rPr>
          <w:rFonts w:ascii="Times New Roman" w:hAnsi="Times New Roman" w:cs="Times New Roman"/>
          <w:sz w:val="24"/>
          <w:szCs w:val="24"/>
        </w:rPr>
        <w:t xml:space="preserve"> </w:t>
      </w:r>
      <w:r>
        <w:rPr>
          <w:rFonts w:ascii="Times New Roman" w:hAnsi="Times New Roman" w:cs="Times New Roman"/>
          <w:sz w:val="24"/>
          <w:szCs w:val="24"/>
        </w:rPr>
        <w:t xml:space="preserve"> </w:t>
      </w:r>
      <w:r w:rsidR="00EA62BE">
        <w:rPr>
          <w:rFonts w:ascii="Times New Roman" w:hAnsi="Times New Roman" w:cs="Times New Roman"/>
          <w:sz w:val="24"/>
          <w:szCs w:val="24"/>
        </w:rPr>
        <w:t xml:space="preserve"> </w:t>
      </w:r>
      <w:r>
        <w:rPr>
          <w:rFonts w:ascii="Times New Roman" w:hAnsi="Times New Roman" w:cs="Times New Roman"/>
          <w:sz w:val="24"/>
          <w:szCs w:val="24"/>
        </w:rPr>
        <w:t>The areas of strengths that the author included in his discussion are as follows.  First of all the author notes that for advocates for student learning, it is a positive outcome that part-time faculty perform just as well as the full time faculty in regard to student evaluations of teaching and course grade distributions in this sample</w:t>
      </w:r>
    </w:p>
    <w:p w:rsidR="00475338" w:rsidRDefault="00EA62BE" w:rsidP="007D683E">
      <w:pPr>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t>According to the author, an area of weakness had to do with the fact that adjunct faculty persevere in the face of diminished resources and support and that in some instances, this may hasten an institution’s reliance or over-reliance on adjunct faculty.</w:t>
      </w:r>
    </w:p>
    <w:p w:rsidR="00EA62BE" w:rsidRDefault="00EA62BE" w:rsidP="007D683E">
      <w:pPr>
        <w:spacing w:before="2" w:after="0" w:line="480" w:lineRule="auto"/>
        <w:ind w:left="460"/>
        <w:rPr>
          <w:rFonts w:ascii="Times New Roman" w:hAnsi="Times New Roman" w:cs="Times New Roman"/>
          <w:sz w:val="24"/>
          <w:szCs w:val="24"/>
        </w:rPr>
      </w:pPr>
    </w:p>
    <w:p w:rsidR="00EA62BE" w:rsidRDefault="00EA62BE" w:rsidP="007D683E">
      <w:pPr>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t>(</w:t>
      </w:r>
      <w:r w:rsidR="00215F78">
        <w:rPr>
          <w:rFonts w:ascii="Times New Roman" w:hAnsi="Times New Roman" w:cs="Times New Roman"/>
          <w:sz w:val="24"/>
          <w:szCs w:val="24"/>
        </w:rPr>
        <w:t>a</w:t>
      </w:r>
      <w:r>
        <w:rPr>
          <w:rFonts w:ascii="Times New Roman" w:hAnsi="Times New Roman" w:cs="Times New Roman"/>
          <w:sz w:val="24"/>
          <w:szCs w:val="24"/>
        </w:rPr>
        <w:t>)  I agree with the author in that I think that part-time faculty can perform just as well as a full time faculty</w:t>
      </w:r>
      <w:r w:rsidR="00E357F0">
        <w:rPr>
          <w:rFonts w:ascii="Times New Roman" w:hAnsi="Times New Roman" w:cs="Times New Roman"/>
          <w:sz w:val="24"/>
          <w:szCs w:val="24"/>
        </w:rPr>
        <w:t>.  So long as they all have the resources necessary to perform their duties part time faculty can contribute immensely to institutions of higher education.</w:t>
      </w:r>
    </w:p>
    <w:p w:rsidR="00E357F0" w:rsidRDefault="00E357F0" w:rsidP="007D683E">
      <w:pPr>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lastRenderedPageBreak/>
        <w:t>I disagree with the author on the fact that adjunct faculty perseveres in the face of diminished resources and support.  I think that full time faculty, part-time faculty and adjunct faculty with or without the needed resources can perform their duties and that each faculty have unique experiences that helps them to succeed in whatever they do.</w:t>
      </w:r>
    </w:p>
    <w:p w:rsidR="00215F78" w:rsidRDefault="00215F78" w:rsidP="007D683E">
      <w:pPr>
        <w:spacing w:before="2" w:after="0" w:line="480" w:lineRule="auto"/>
        <w:ind w:left="460"/>
        <w:rPr>
          <w:rFonts w:ascii="Times New Roman" w:hAnsi="Times New Roman" w:cs="Times New Roman"/>
          <w:sz w:val="24"/>
          <w:szCs w:val="24"/>
        </w:rPr>
      </w:pPr>
    </w:p>
    <w:p w:rsidR="00215F78" w:rsidRDefault="00215F78" w:rsidP="007D683E">
      <w:pPr>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t>(b) Yes, all the research questions were answered with conclusions that seemed appropriate based on their methods.  The only recommendation that I have is that I would have preferred to get more details on the type of test that they used.  It would have been great if they had provided detailed information on the Likert scale so that the reader can have a better understanding of the kind of questions that were asked.</w:t>
      </w:r>
    </w:p>
    <w:p w:rsidR="00215F78" w:rsidRDefault="00215F78" w:rsidP="007D683E">
      <w:pPr>
        <w:spacing w:before="2" w:after="0" w:line="480" w:lineRule="auto"/>
        <w:ind w:left="460"/>
        <w:rPr>
          <w:rFonts w:ascii="Times New Roman" w:hAnsi="Times New Roman" w:cs="Times New Roman"/>
          <w:sz w:val="24"/>
          <w:szCs w:val="24"/>
        </w:rPr>
      </w:pPr>
    </w:p>
    <w:p w:rsidR="004A4123" w:rsidRDefault="004A4123" w:rsidP="007D683E">
      <w:pPr>
        <w:spacing w:before="2" w:after="0" w:line="480" w:lineRule="auto"/>
        <w:ind w:left="460"/>
        <w:rPr>
          <w:rFonts w:ascii="Times New Roman" w:hAnsi="Times New Roman" w:cs="Times New Roman"/>
          <w:sz w:val="24"/>
          <w:szCs w:val="24"/>
        </w:rPr>
      </w:pPr>
    </w:p>
    <w:p w:rsidR="00215F78" w:rsidRDefault="00215F78" w:rsidP="007D683E">
      <w:pPr>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t xml:space="preserve">(c) </w:t>
      </w:r>
      <w:r w:rsidR="004A4123">
        <w:rPr>
          <w:rFonts w:ascii="Times New Roman" w:hAnsi="Times New Roman" w:cs="Times New Roman"/>
          <w:sz w:val="24"/>
          <w:szCs w:val="24"/>
        </w:rPr>
        <w:t>It is difficult to tell whether the conclusions are accurate because the information provided by the author was very limited in scope.  However, the author did state whether there was a significant difference or not regarding each variable that was tested.</w:t>
      </w:r>
    </w:p>
    <w:p w:rsidR="00354C93" w:rsidRDefault="00354C93" w:rsidP="007D683E">
      <w:pPr>
        <w:spacing w:before="2" w:after="0" w:line="480" w:lineRule="auto"/>
        <w:ind w:left="460"/>
        <w:rPr>
          <w:rFonts w:ascii="Times New Roman" w:hAnsi="Times New Roman" w:cs="Times New Roman"/>
          <w:sz w:val="24"/>
          <w:szCs w:val="24"/>
        </w:rPr>
      </w:pPr>
      <w:bookmarkStart w:id="0" w:name="_GoBack"/>
      <w:bookmarkEnd w:id="0"/>
      <w:r>
        <w:rPr>
          <w:rFonts w:ascii="Times New Roman" w:hAnsi="Times New Roman" w:cs="Times New Roman"/>
          <w:sz w:val="24"/>
          <w:szCs w:val="24"/>
        </w:rPr>
        <w:t>(d) One limitation or weakness that the author did not discuss concerns reliability.  Based on the data collected how can the author ensure that there was reliability.  Secondly there were so many variables.</w:t>
      </w:r>
    </w:p>
    <w:p w:rsidR="00354C93" w:rsidRPr="009E2EE3" w:rsidRDefault="00354C93" w:rsidP="007D683E">
      <w:pPr>
        <w:spacing w:before="2" w:after="0" w:line="480" w:lineRule="auto"/>
        <w:ind w:left="460"/>
        <w:rPr>
          <w:rFonts w:ascii="Times New Roman" w:hAnsi="Times New Roman" w:cs="Times New Roman"/>
          <w:sz w:val="24"/>
          <w:szCs w:val="24"/>
        </w:rPr>
      </w:pPr>
      <w:r>
        <w:rPr>
          <w:rFonts w:ascii="Times New Roman" w:hAnsi="Times New Roman" w:cs="Times New Roman"/>
          <w:sz w:val="24"/>
          <w:szCs w:val="24"/>
        </w:rPr>
        <w:t>(e) It was interesting to note that the author stated that care must be taken not to abuse part-time faculty and their remarkable ability to accomplish similar teaching and learning outcomes with reduced resources.  I thought that the author was a bit harsh on using the word abuse in this statement.</w:t>
      </w:r>
    </w:p>
    <w:sectPr w:rsidR="00354C93" w:rsidRPr="009E2EE3" w:rsidSect="007D683E">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368" w:rsidRDefault="00F40368" w:rsidP="007D2728">
      <w:pPr>
        <w:spacing w:after="0" w:line="240" w:lineRule="auto"/>
      </w:pPr>
      <w:r>
        <w:separator/>
      </w:r>
    </w:p>
  </w:endnote>
  <w:endnote w:type="continuationSeparator" w:id="0">
    <w:p w:rsidR="00F40368" w:rsidRDefault="00F40368" w:rsidP="007D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76438"/>
      <w:docPartObj>
        <w:docPartGallery w:val="Page Numbers (Bottom of Page)"/>
        <w:docPartUnique/>
      </w:docPartObj>
    </w:sdtPr>
    <w:sdtEndPr>
      <w:rPr>
        <w:noProof/>
      </w:rPr>
    </w:sdtEndPr>
    <w:sdtContent>
      <w:p w:rsidR="007D2728" w:rsidRDefault="007D2728">
        <w:pPr>
          <w:pStyle w:val="Footer"/>
          <w:jc w:val="center"/>
        </w:pPr>
        <w:r>
          <w:fldChar w:fldCharType="begin"/>
        </w:r>
        <w:r>
          <w:instrText xml:space="preserve"> PAGE   \* MERGEFORMAT </w:instrText>
        </w:r>
        <w:r>
          <w:fldChar w:fldCharType="separate"/>
        </w:r>
        <w:r w:rsidR="00133726">
          <w:rPr>
            <w:noProof/>
          </w:rPr>
          <w:t>9</w:t>
        </w:r>
        <w:r>
          <w:rPr>
            <w:noProof/>
          </w:rPr>
          <w:fldChar w:fldCharType="end"/>
        </w:r>
      </w:p>
    </w:sdtContent>
  </w:sdt>
  <w:p w:rsidR="007D2728" w:rsidRDefault="007D2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368" w:rsidRDefault="00F40368" w:rsidP="007D2728">
      <w:pPr>
        <w:spacing w:after="0" w:line="240" w:lineRule="auto"/>
      </w:pPr>
      <w:r>
        <w:separator/>
      </w:r>
    </w:p>
  </w:footnote>
  <w:footnote w:type="continuationSeparator" w:id="0">
    <w:p w:rsidR="00F40368" w:rsidRDefault="00F40368" w:rsidP="007D27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12232"/>
    <w:multiLevelType w:val="hybridMultilevel"/>
    <w:tmpl w:val="F1CCDC2C"/>
    <w:lvl w:ilvl="0" w:tplc="065C57E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4A"/>
    <w:rsid w:val="00025E61"/>
    <w:rsid w:val="000679CB"/>
    <w:rsid w:val="000D14E8"/>
    <w:rsid w:val="000D4E82"/>
    <w:rsid w:val="00107EB7"/>
    <w:rsid w:val="0013154A"/>
    <w:rsid w:val="00133726"/>
    <w:rsid w:val="00172497"/>
    <w:rsid w:val="001D79A1"/>
    <w:rsid w:val="002030A6"/>
    <w:rsid w:val="00215F78"/>
    <w:rsid w:val="00217F5E"/>
    <w:rsid w:val="0023798C"/>
    <w:rsid w:val="002746E0"/>
    <w:rsid w:val="00287455"/>
    <w:rsid w:val="002D1243"/>
    <w:rsid w:val="00332E1F"/>
    <w:rsid w:val="00354C93"/>
    <w:rsid w:val="00371264"/>
    <w:rsid w:val="00394214"/>
    <w:rsid w:val="003C0979"/>
    <w:rsid w:val="004534A2"/>
    <w:rsid w:val="00455AEB"/>
    <w:rsid w:val="004575C8"/>
    <w:rsid w:val="0046003E"/>
    <w:rsid w:val="00472936"/>
    <w:rsid w:val="00475338"/>
    <w:rsid w:val="00491229"/>
    <w:rsid w:val="004A4123"/>
    <w:rsid w:val="004A7AB7"/>
    <w:rsid w:val="004B25E8"/>
    <w:rsid w:val="004E3212"/>
    <w:rsid w:val="00510991"/>
    <w:rsid w:val="00577DCD"/>
    <w:rsid w:val="005F57A8"/>
    <w:rsid w:val="006D3969"/>
    <w:rsid w:val="007D2728"/>
    <w:rsid w:val="007D683E"/>
    <w:rsid w:val="00862041"/>
    <w:rsid w:val="00863B4B"/>
    <w:rsid w:val="0087468D"/>
    <w:rsid w:val="008815B0"/>
    <w:rsid w:val="00897B52"/>
    <w:rsid w:val="008D4C78"/>
    <w:rsid w:val="009017D8"/>
    <w:rsid w:val="00947782"/>
    <w:rsid w:val="009D0709"/>
    <w:rsid w:val="009E2EE3"/>
    <w:rsid w:val="00A203E6"/>
    <w:rsid w:val="00A57553"/>
    <w:rsid w:val="00B43D94"/>
    <w:rsid w:val="00B67B6D"/>
    <w:rsid w:val="00BE3706"/>
    <w:rsid w:val="00C20038"/>
    <w:rsid w:val="00C37C2E"/>
    <w:rsid w:val="00C528F0"/>
    <w:rsid w:val="00CF278A"/>
    <w:rsid w:val="00D371FE"/>
    <w:rsid w:val="00D813F3"/>
    <w:rsid w:val="00D96506"/>
    <w:rsid w:val="00DB75C7"/>
    <w:rsid w:val="00DD73DB"/>
    <w:rsid w:val="00E357F0"/>
    <w:rsid w:val="00EA1FD0"/>
    <w:rsid w:val="00EA62BE"/>
    <w:rsid w:val="00EF6D74"/>
    <w:rsid w:val="00F40368"/>
    <w:rsid w:val="00F7434B"/>
    <w:rsid w:val="00F841A8"/>
    <w:rsid w:val="00FC16DF"/>
    <w:rsid w:val="00FC2135"/>
    <w:rsid w:val="00FF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6941A-FDB5-4222-93D4-E61B9DFE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54A"/>
    <w:pPr>
      <w:widowControl w:val="0"/>
      <w:spacing w:after="200" w:line="276" w:lineRule="auto"/>
      <w:ind w:firstLine="0"/>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782"/>
    <w:pPr>
      <w:ind w:left="720"/>
      <w:contextualSpacing/>
    </w:pPr>
  </w:style>
  <w:style w:type="character" w:customStyle="1" w:styleId="tgc">
    <w:name w:val="_tgc"/>
    <w:basedOn w:val="DefaultParagraphFont"/>
    <w:rsid w:val="005F57A8"/>
  </w:style>
  <w:style w:type="paragraph" w:styleId="Header">
    <w:name w:val="header"/>
    <w:basedOn w:val="Normal"/>
    <w:link w:val="HeaderChar"/>
    <w:uiPriority w:val="99"/>
    <w:unhideWhenUsed/>
    <w:rsid w:val="007D2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728"/>
    <w:rPr>
      <w:rFonts w:asciiTheme="minorHAnsi" w:hAnsiTheme="minorHAnsi" w:cstheme="minorBidi"/>
      <w:sz w:val="22"/>
    </w:rPr>
  </w:style>
  <w:style w:type="paragraph" w:styleId="Footer">
    <w:name w:val="footer"/>
    <w:basedOn w:val="Normal"/>
    <w:link w:val="FooterChar"/>
    <w:uiPriority w:val="99"/>
    <w:unhideWhenUsed/>
    <w:rsid w:val="007D2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728"/>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9</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 Sawyerr</dc:creator>
  <cp:keywords/>
  <dc:description/>
  <cp:lastModifiedBy>Henrietta Sawyerr</cp:lastModifiedBy>
  <cp:revision>152</cp:revision>
  <dcterms:created xsi:type="dcterms:W3CDTF">2016-08-28T18:16:00Z</dcterms:created>
  <dcterms:modified xsi:type="dcterms:W3CDTF">2017-03-23T18:20:00Z</dcterms:modified>
</cp:coreProperties>
</file>